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34" w:type="dxa"/>
        <w:tblLook w:val="04A0" w:firstRow="1" w:lastRow="0" w:firstColumn="1" w:lastColumn="0" w:noHBand="0" w:noVBand="1"/>
      </w:tblPr>
      <w:tblGrid>
        <w:gridCol w:w="4111"/>
        <w:gridCol w:w="6237"/>
      </w:tblGrid>
      <w:tr w:rsidR="008C09D2" w:rsidRPr="00F9498E" w:rsidTr="007E60D0">
        <w:trPr>
          <w:trHeight w:val="416"/>
        </w:trPr>
        <w:tc>
          <w:tcPr>
            <w:tcW w:w="4111" w:type="dxa"/>
            <w:shd w:val="clear" w:color="auto" w:fill="F2F2F2" w:themeFill="background1" w:themeFillShade="F2"/>
            <w:vAlign w:val="center"/>
          </w:tcPr>
          <w:p w:rsidR="008C09D2" w:rsidRPr="00F9498E" w:rsidRDefault="007E60D0" w:rsidP="00D73CDE">
            <w:pPr>
              <w:spacing w:before="120" w:after="120"/>
              <w:rPr>
                <w:rFonts w:cs="Arial"/>
                <w:b/>
              </w:rPr>
            </w:pPr>
            <w:r w:rsidRPr="00F9498E">
              <w:rPr>
                <w:rFonts w:cs="Arial"/>
                <w:b/>
              </w:rPr>
              <w:t xml:space="preserve">Name </w:t>
            </w:r>
            <w:r w:rsidR="00827130" w:rsidRPr="00F9498E">
              <w:rPr>
                <w:rFonts w:cs="Arial"/>
                <w:b/>
              </w:rPr>
              <w:t xml:space="preserve">of </w:t>
            </w:r>
            <w:r w:rsidR="00D73CDE" w:rsidRPr="00F9498E">
              <w:rPr>
                <w:rFonts w:cs="Arial"/>
                <w:b/>
              </w:rPr>
              <w:t>applicant</w:t>
            </w:r>
            <w:r w:rsidR="008C09D2" w:rsidRPr="00F9498E">
              <w:rPr>
                <w:rFonts w:cs="Arial"/>
                <w:b/>
              </w:rPr>
              <w:t xml:space="preserve"> (PRINTED): </w:t>
            </w:r>
          </w:p>
        </w:tc>
        <w:tc>
          <w:tcPr>
            <w:tcW w:w="6237" w:type="dxa"/>
            <w:shd w:val="clear" w:color="auto" w:fill="FFFFFF" w:themeFill="background1"/>
          </w:tcPr>
          <w:p w:rsidR="008C09D2" w:rsidRPr="00F9498E" w:rsidRDefault="008C09D2" w:rsidP="00A55DD0">
            <w:pPr>
              <w:spacing w:before="120" w:after="120"/>
              <w:rPr>
                <w:rFonts w:cs="Arial"/>
              </w:rPr>
            </w:pPr>
          </w:p>
        </w:tc>
      </w:tr>
    </w:tbl>
    <w:p w:rsidR="00653D9F" w:rsidRDefault="00653D9F" w:rsidP="00F0582B">
      <w:pPr>
        <w:spacing w:line="276" w:lineRule="auto"/>
        <w:rPr>
          <w:rFonts w:cs="Arial"/>
          <w:szCs w:val="22"/>
        </w:rPr>
      </w:pPr>
    </w:p>
    <w:p w:rsidR="006732CA" w:rsidRPr="00F9498E" w:rsidRDefault="006732CA" w:rsidP="00F0582B">
      <w:pPr>
        <w:spacing w:line="276" w:lineRule="auto"/>
        <w:rPr>
          <w:rFonts w:cs="Arial"/>
          <w:szCs w:val="22"/>
        </w:rPr>
      </w:pPr>
    </w:p>
    <w:p w:rsidR="00A81A55" w:rsidRPr="00F9498E" w:rsidRDefault="00A81A55" w:rsidP="00F0582B">
      <w:pPr>
        <w:spacing w:line="276" w:lineRule="auto"/>
        <w:rPr>
          <w:rFonts w:cs="Arial"/>
          <w:szCs w:val="22"/>
        </w:rPr>
      </w:pPr>
    </w:p>
    <w:p w:rsidR="00A81A55" w:rsidRPr="00F9498E" w:rsidRDefault="0049081C" w:rsidP="00F0582B">
      <w:pPr>
        <w:spacing w:line="276" w:lineRule="auto"/>
        <w:rPr>
          <w:rFonts w:cs="Arial"/>
          <w:b/>
          <w:szCs w:val="22"/>
        </w:rPr>
      </w:pPr>
      <w:r w:rsidRPr="00F9498E">
        <w:rPr>
          <w:rFonts w:cs="Arial"/>
          <w:b/>
          <w:szCs w:val="22"/>
        </w:rPr>
        <w:t xml:space="preserve">Why do </w:t>
      </w:r>
      <w:r w:rsidR="00204FE6" w:rsidRPr="00F9498E">
        <w:rPr>
          <w:rFonts w:cs="Arial"/>
          <w:b/>
          <w:szCs w:val="22"/>
        </w:rPr>
        <w:t xml:space="preserve">we </w:t>
      </w:r>
      <w:r w:rsidR="009E7643" w:rsidRPr="00F9498E">
        <w:rPr>
          <w:rFonts w:cs="Arial"/>
          <w:b/>
          <w:szCs w:val="22"/>
        </w:rPr>
        <w:t xml:space="preserve">collect your personal data and why do we </w:t>
      </w:r>
      <w:r w:rsidR="00204FE6" w:rsidRPr="00F9498E">
        <w:rPr>
          <w:rFonts w:cs="Arial"/>
          <w:b/>
          <w:szCs w:val="22"/>
        </w:rPr>
        <w:t>need your consent</w:t>
      </w:r>
      <w:r w:rsidR="00A81A55" w:rsidRPr="00F9498E">
        <w:rPr>
          <w:rFonts w:cs="Arial"/>
          <w:b/>
          <w:szCs w:val="22"/>
        </w:rPr>
        <w:t>?</w:t>
      </w:r>
    </w:p>
    <w:p w:rsidR="008D6812" w:rsidRPr="00F9498E" w:rsidRDefault="003722FC" w:rsidP="00F0582B">
      <w:pPr>
        <w:spacing w:after="120"/>
        <w:rPr>
          <w:rFonts w:cs="Arial"/>
          <w:szCs w:val="22"/>
        </w:rPr>
      </w:pPr>
      <w:proofErr w:type="spellStart"/>
      <w:r w:rsidRPr="00F9498E">
        <w:rPr>
          <w:rFonts w:cs="Arial"/>
          <w:b/>
          <w:szCs w:val="22"/>
        </w:rPr>
        <w:t>Gladrags</w:t>
      </w:r>
      <w:proofErr w:type="spellEnd"/>
      <w:r w:rsidR="00A81A55" w:rsidRPr="00F9498E">
        <w:rPr>
          <w:rFonts w:cs="Arial"/>
          <w:szCs w:val="22"/>
        </w:rPr>
        <w:t xml:space="preserve"> </w:t>
      </w:r>
      <w:r w:rsidR="00D73CDE" w:rsidRPr="00F9498E">
        <w:rPr>
          <w:rFonts w:cs="Arial"/>
          <w:szCs w:val="22"/>
        </w:rPr>
        <w:t>collects and holds</w:t>
      </w:r>
      <w:r w:rsidR="009E7643" w:rsidRPr="00F9498E">
        <w:rPr>
          <w:rFonts w:cs="Arial"/>
          <w:szCs w:val="22"/>
        </w:rPr>
        <w:t xml:space="preserve"> data about you</w:t>
      </w:r>
      <w:r w:rsidR="00D73CDE" w:rsidRPr="00F9498E">
        <w:rPr>
          <w:rFonts w:cs="Arial"/>
          <w:szCs w:val="22"/>
        </w:rPr>
        <w:t xml:space="preserve"> to</w:t>
      </w:r>
      <w:r w:rsidR="008D6812" w:rsidRPr="00F9498E">
        <w:rPr>
          <w:rFonts w:cs="Arial"/>
          <w:szCs w:val="22"/>
        </w:rPr>
        <w:t>:</w:t>
      </w:r>
      <w:r w:rsidR="006732CA">
        <w:rPr>
          <w:rFonts w:cs="Arial"/>
          <w:szCs w:val="22"/>
        </w:rPr>
        <w:br/>
      </w:r>
    </w:p>
    <w:p w:rsidR="00D02A68" w:rsidRPr="00F9498E" w:rsidRDefault="00D73CDE" w:rsidP="00F0582B">
      <w:pPr>
        <w:pStyle w:val="ListParagraph"/>
        <w:numPr>
          <w:ilvl w:val="0"/>
          <w:numId w:val="14"/>
        </w:numPr>
        <w:spacing w:after="120"/>
        <w:rPr>
          <w:rFonts w:ascii="Arial" w:hAnsi="Arial" w:cs="Arial"/>
        </w:rPr>
      </w:pPr>
      <w:r w:rsidRPr="00F9498E">
        <w:rPr>
          <w:rFonts w:ascii="Arial" w:hAnsi="Arial" w:cs="Arial"/>
        </w:rPr>
        <w:t>enable us to process your job application</w:t>
      </w:r>
    </w:p>
    <w:p w:rsidR="008D6812" w:rsidRPr="00F9498E" w:rsidRDefault="008D6812" w:rsidP="00F0582B">
      <w:pPr>
        <w:pStyle w:val="ListParagraph"/>
        <w:numPr>
          <w:ilvl w:val="0"/>
          <w:numId w:val="14"/>
        </w:numPr>
        <w:spacing w:after="120"/>
        <w:rPr>
          <w:rFonts w:ascii="Arial" w:hAnsi="Arial" w:cs="Arial"/>
        </w:rPr>
      </w:pPr>
      <w:r w:rsidRPr="00F9498E">
        <w:rPr>
          <w:rFonts w:ascii="Arial" w:hAnsi="Arial" w:cs="Arial"/>
        </w:rPr>
        <w:t>assist us in making a decision on your suitability for employment</w:t>
      </w:r>
      <w:r w:rsidR="00F179F0">
        <w:rPr>
          <w:rFonts w:ascii="Arial" w:hAnsi="Arial" w:cs="Arial"/>
        </w:rPr>
        <w:t xml:space="preserve"> or other paid work with us</w:t>
      </w:r>
    </w:p>
    <w:p w:rsidR="009E7643" w:rsidRDefault="009E7643" w:rsidP="00F0582B">
      <w:pPr>
        <w:spacing w:line="276" w:lineRule="auto"/>
        <w:rPr>
          <w:rFonts w:cs="Arial"/>
          <w:b/>
          <w:szCs w:val="22"/>
        </w:rPr>
      </w:pPr>
    </w:p>
    <w:p w:rsidR="006732CA" w:rsidRPr="00F9498E" w:rsidRDefault="006732CA" w:rsidP="00F0582B">
      <w:pPr>
        <w:spacing w:line="276" w:lineRule="auto"/>
        <w:rPr>
          <w:rFonts w:cs="Arial"/>
          <w:b/>
          <w:szCs w:val="22"/>
        </w:rPr>
      </w:pPr>
    </w:p>
    <w:p w:rsidR="009E7643" w:rsidRPr="00F9498E" w:rsidRDefault="009E7643" w:rsidP="00F0582B">
      <w:pPr>
        <w:spacing w:line="276" w:lineRule="auto"/>
        <w:rPr>
          <w:rFonts w:cs="Arial"/>
          <w:b/>
          <w:szCs w:val="22"/>
        </w:rPr>
      </w:pPr>
      <w:r w:rsidRPr="00F9498E">
        <w:rPr>
          <w:rFonts w:cs="Arial"/>
          <w:b/>
          <w:szCs w:val="22"/>
        </w:rPr>
        <w:t>What type of data do we hold?</w:t>
      </w:r>
      <w:r w:rsidR="006732CA">
        <w:rPr>
          <w:rFonts w:cs="Arial"/>
          <w:b/>
          <w:szCs w:val="22"/>
        </w:rPr>
        <w:br/>
      </w:r>
    </w:p>
    <w:p w:rsidR="009E7643" w:rsidRPr="00F9498E" w:rsidRDefault="009E7643" w:rsidP="00F0582B">
      <w:pPr>
        <w:pStyle w:val="ListParagraph"/>
        <w:numPr>
          <w:ilvl w:val="0"/>
          <w:numId w:val="10"/>
        </w:numPr>
        <w:spacing w:after="120"/>
        <w:rPr>
          <w:rFonts w:ascii="Arial" w:hAnsi="Arial" w:cs="Arial"/>
        </w:rPr>
      </w:pPr>
      <w:r w:rsidRPr="00F9498E">
        <w:rPr>
          <w:rFonts w:ascii="Arial" w:hAnsi="Arial" w:cs="Arial"/>
        </w:rPr>
        <w:t xml:space="preserve">Name and contact details of you as the applicant, as well as referees </w:t>
      </w:r>
    </w:p>
    <w:p w:rsidR="009E7643" w:rsidRPr="00F9498E" w:rsidRDefault="009E7643" w:rsidP="00F0582B">
      <w:pPr>
        <w:pStyle w:val="ListParagraph"/>
        <w:numPr>
          <w:ilvl w:val="0"/>
          <w:numId w:val="10"/>
        </w:numPr>
        <w:spacing w:after="120"/>
        <w:rPr>
          <w:rFonts w:ascii="Arial" w:hAnsi="Arial" w:cs="Arial"/>
        </w:rPr>
      </w:pPr>
      <w:r w:rsidRPr="00F9498E">
        <w:rPr>
          <w:rFonts w:ascii="Arial" w:hAnsi="Arial" w:cs="Arial"/>
        </w:rPr>
        <w:t xml:space="preserve">Name of </w:t>
      </w:r>
      <w:r w:rsidR="00F179F0">
        <w:rPr>
          <w:rFonts w:ascii="Arial" w:hAnsi="Arial" w:cs="Arial"/>
        </w:rPr>
        <w:t xml:space="preserve">any </w:t>
      </w:r>
      <w:r w:rsidRPr="00F9498E">
        <w:rPr>
          <w:rFonts w:ascii="Arial" w:hAnsi="Arial" w:cs="Arial"/>
        </w:rPr>
        <w:t>previous employers</w:t>
      </w:r>
      <w:r w:rsidR="00A520A4">
        <w:rPr>
          <w:rFonts w:ascii="Arial" w:hAnsi="Arial" w:cs="Arial"/>
        </w:rPr>
        <w:t xml:space="preserve"> and educational / training establishments</w:t>
      </w:r>
    </w:p>
    <w:p w:rsidR="009E7643" w:rsidRPr="00F9498E" w:rsidRDefault="009E7643" w:rsidP="00F0582B">
      <w:pPr>
        <w:pStyle w:val="ListParagraph"/>
        <w:numPr>
          <w:ilvl w:val="0"/>
          <w:numId w:val="10"/>
        </w:numPr>
        <w:spacing w:after="120"/>
        <w:rPr>
          <w:rFonts w:ascii="Arial" w:hAnsi="Arial" w:cs="Arial"/>
        </w:rPr>
      </w:pPr>
      <w:r w:rsidRPr="00F9498E">
        <w:rPr>
          <w:rFonts w:ascii="Arial" w:hAnsi="Arial" w:cs="Arial"/>
        </w:rPr>
        <w:t xml:space="preserve">Types of </w:t>
      </w:r>
      <w:r w:rsidR="00F179F0">
        <w:rPr>
          <w:rFonts w:ascii="Arial" w:hAnsi="Arial" w:cs="Arial"/>
        </w:rPr>
        <w:t xml:space="preserve">role / job you have had at other </w:t>
      </w:r>
      <w:proofErr w:type="spellStart"/>
      <w:r w:rsidR="00F179F0">
        <w:rPr>
          <w:rFonts w:ascii="Arial" w:hAnsi="Arial" w:cs="Arial"/>
        </w:rPr>
        <w:t>organsiations</w:t>
      </w:r>
      <w:proofErr w:type="spellEnd"/>
    </w:p>
    <w:p w:rsidR="009E7643" w:rsidRPr="00F9498E" w:rsidRDefault="009E7643" w:rsidP="00F0582B">
      <w:pPr>
        <w:pStyle w:val="ListParagraph"/>
        <w:numPr>
          <w:ilvl w:val="0"/>
          <w:numId w:val="10"/>
        </w:numPr>
        <w:rPr>
          <w:rFonts w:ascii="Arial" w:hAnsi="Arial" w:cs="Arial"/>
          <w:b/>
        </w:rPr>
      </w:pPr>
      <w:r w:rsidRPr="00F9498E">
        <w:rPr>
          <w:rFonts w:ascii="Arial" w:hAnsi="Arial" w:cs="Arial"/>
        </w:rPr>
        <w:t>Skills and qualifications obtained by you</w:t>
      </w:r>
    </w:p>
    <w:p w:rsidR="008D6812" w:rsidRPr="00F9498E" w:rsidRDefault="008D6812" w:rsidP="00F0582B">
      <w:pPr>
        <w:pStyle w:val="ListParagraph"/>
        <w:numPr>
          <w:ilvl w:val="0"/>
          <w:numId w:val="10"/>
        </w:numPr>
        <w:rPr>
          <w:rFonts w:ascii="Arial" w:hAnsi="Arial" w:cs="Arial"/>
          <w:b/>
        </w:rPr>
      </w:pPr>
      <w:r w:rsidRPr="00F9498E">
        <w:rPr>
          <w:rFonts w:ascii="Arial" w:hAnsi="Arial" w:cs="Arial"/>
        </w:rPr>
        <w:t>Details of unspent convic</w:t>
      </w:r>
      <w:r w:rsidR="00A520A4">
        <w:rPr>
          <w:rFonts w:ascii="Arial" w:hAnsi="Arial" w:cs="Arial"/>
        </w:rPr>
        <w:t>tions if</w:t>
      </w:r>
      <w:r w:rsidRPr="00F9498E">
        <w:rPr>
          <w:rFonts w:ascii="Arial" w:hAnsi="Arial" w:cs="Arial"/>
        </w:rPr>
        <w:t xml:space="preserve"> applicable</w:t>
      </w:r>
    </w:p>
    <w:p w:rsidR="00F23B97" w:rsidRDefault="00F23B97" w:rsidP="00F0582B">
      <w:pPr>
        <w:spacing w:line="276" w:lineRule="auto"/>
        <w:rPr>
          <w:rFonts w:cs="Arial"/>
          <w:b/>
          <w:szCs w:val="22"/>
        </w:rPr>
      </w:pPr>
    </w:p>
    <w:p w:rsidR="006732CA" w:rsidRPr="00F9498E" w:rsidRDefault="006732CA" w:rsidP="00F0582B">
      <w:pPr>
        <w:spacing w:line="276" w:lineRule="auto"/>
        <w:rPr>
          <w:rFonts w:cs="Arial"/>
          <w:b/>
          <w:szCs w:val="22"/>
        </w:rPr>
      </w:pPr>
    </w:p>
    <w:p w:rsidR="00F23B97" w:rsidRPr="00F9498E" w:rsidRDefault="00F23B97" w:rsidP="00F0582B">
      <w:pPr>
        <w:widowControl w:val="0"/>
        <w:autoSpaceDE w:val="0"/>
        <w:autoSpaceDN w:val="0"/>
        <w:adjustRightInd w:val="0"/>
        <w:rPr>
          <w:rFonts w:cs="Arial"/>
          <w:b/>
          <w:color w:val="262626"/>
          <w:szCs w:val="22"/>
        </w:rPr>
      </w:pPr>
      <w:r w:rsidRPr="00F9498E">
        <w:rPr>
          <w:rFonts w:cs="Arial"/>
          <w:b/>
          <w:color w:val="262626"/>
          <w:szCs w:val="22"/>
        </w:rPr>
        <w:t>Who is responsible for data protection and who can I contact?</w:t>
      </w:r>
      <w:r w:rsidR="006732CA">
        <w:rPr>
          <w:rFonts w:cs="Arial"/>
          <w:b/>
          <w:color w:val="262626"/>
          <w:szCs w:val="22"/>
        </w:rPr>
        <w:br/>
      </w:r>
    </w:p>
    <w:p w:rsidR="00DD5B34" w:rsidRPr="00DD5B34" w:rsidRDefault="00DD5B34" w:rsidP="00DD5B34">
      <w:pPr>
        <w:pStyle w:val="NoSpacing"/>
        <w:spacing w:line="276" w:lineRule="auto"/>
        <w:rPr>
          <w:rFonts w:ascii="Arial" w:hAnsi="Arial" w:cs="Arial"/>
          <w:lang w:eastAsia="en-GB"/>
        </w:rPr>
      </w:pPr>
      <w:r w:rsidRPr="00DD5B34">
        <w:rPr>
          <w:rFonts w:ascii="Arial" w:hAnsi="Arial" w:cs="Arial"/>
          <w:b/>
        </w:rPr>
        <w:t>The data controller is</w:t>
      </w:r>
      <w:r w:rsidRPr="00DD5B34">
        <w:rPr>
          <w:rFonts w:ascii="Arial" w:hAnsi="Arial" w:cs="Arial"/>
        </w:rPr>
        <w:t xml:space="preserve">: </w:t>
      </w:r>
      <w:proofErr w:type="spellStart"/>
      <w:r w:rsidRPr="00DD5B34">
        <w:rPr>
          <w:rFonts w:ascii="Arial" w:hAnsi="Arial" w:cs="Arial"/>
        </w:rPr>
        <w:t>Vania</w:t>
      </w:r>
      <w:proofErr w:type="spellEnd"/>
      <w:r w:rsidRPr="00DD5B34">
        <w:rPr>
          <w:rFonts w:ascii="Arial" w:hAnsi="Arial" w:cs="Arial"/>
        </w:rPr>
        <w:t xml:space="preserve"> Mills, whose role is to det</w:t>
      </w:r>
      <w:r w:rsidRPr="00DD5B34">
        <w:rPr>
          <w:rFonts w:ascii="Arial" w:eastAsia="Times New Roman" w:hAnsi="Arial" w:cs="Arial"/>
          <w:color w:val="171717"/>
          <w:lang w:eastAsia="en-GB"/>
        </w:rPr>
        <w:t xml:space="preserve">ermine why and how personal data is processed and stored. She </w:t>
      </w:r>
      <w:r w:rsidRPr="00DD5B34">
        <w:rPr>
          <w:rFonts w:ascii="Arial" w:hAnsi="Arial" w:cs="Arial"/>
        </w:rPr>
        <w:t xml:space="preserve">can be reached at: </w:t>
      </w:r>
      <w:r w:rsidRPr="00DD5B34">
        <w:rPr>
          <w:rFonts w:ascii="Arial" w:hAnsi="Arial" w:cs="Arial"/>
          <w:lang w:eastAsia="en-GB"/>
        </w:rPr>
        <w:t>vania@gladragscostumes.org.uk</w:t>
      </w:r>
      <w:r w:rsidR="00B4199D">
        <w:rPr>
          <w:rFonts w:ascii="Arial" w:hAnsi="Arial" w:cs="Arial"/>
          <w:lang w:eastAsia="en-GB"/>
        </w:rPr>
        <w:t xml:space="preserve"> /</w:t>
      </w:r>
      <w:r w:rsidRPr="00DD5B34">
        <w:rPr>
          <w:rFonts w:ascii="Arial" w:hAnsi="Arial" w:cs="Arial"/>
          <w:lang w:eastAsia="en-GB"/>
        </w:rPr>
        <w:t xml:space="preserve"> 01273 609184</w:t>
      </w:r>
      <w:r>
        <w:rPr>
          <w:rFonts w:ascii="Arial" w:hAnsi="Arial" w:cs="Arial"/>
          <w:lang w:eastAsia="en-GB"/>
        </w:rPr>
        <w:br/>
      </w:r>
      <w:r w:rsidRPr="00DD5B34">
        <w:rPr>
          <w:rFonts w:ascii="Arial" w:hAnsi="Arial" w:cs="Arial"/>
          <w:lang w:eastAsia="en-GB"/>
        </w:rPr>
        <w:br/>
      </w:r>
      <w:proofErr w:type="spellStart"/>
      <w:r w:rsidRPr="00DD5B34">
        <w:rPr>
          <w:rFonts w:ascii="Arial" w:hAnsi="Arial" w:cs="Arial"/>
          <w:lang w:eastAsia="en-GB"/>
        </w:rPr>
        <w:t>Gladrags</w:t>
      </w:r>
      <w:proofErr w:type="spellEnd"/>
      <w:r w:rsidRPr="00DD5B34">
        <w:rPr>
          <w:rFonts w:ascii="Arial" w:hAnsi="Arial" w:cs="Arial"/>
          <w:lang w:eastAsia="en-GB"/>
        </w:rPr>
        <w:t xml:space="preserve">, Unit 10, </w:t>
      </w:r>
      <w:proofErr w:type="spellStart"/>
      <w:r w:rsidRPr="00DD5B34">
        <w:rPr>
          <w:rFonts w:ascii="Arial" w:hAnsi="Arial" w:cs="Arial"/>
          <w:lang w:eastAsia="en-GB"/>
        </w:rPr>
        <w:t>Westergate</w:t>
      </w:r>
      <w:proofErr w:type="spellEnd"/>
      <w:r w:rsidRPr="00DD5B34">
        <w:rPr>
          <w:rFonts w:ascii="Arial" w:hAnsi="Arial" w:cs="Arial"/>
          <w:lang w:eastAsia="en-GB"/>
        </w:rPr>
        <w:t xml:space="preserve"> Business Centre, </w:t>
      </w:r>
      <w:proofErr w:type="spellStart"/>
      <w:proofErr w:type="gramStart"/>
      <w:r w:rsidRPr="00DD5B34">
        <w:rPr>
          <w:rFonts w:ascii="Arial" w:hAnsi="Arial" w:cs="Arial"/>
          <w:lang w:eastAsia="en-GB"/>
        </w:rPr>
        <w:t>Westergate</w:t>
      </w:r>
      <w:proofErr w:type="spellEnd"/>
      <w:proofErr w:type="gramEnd"/>
      <w:r w:rsidRPr="00DD5B34">
        <w:rPr>
          <w:rFonts w:ascii="Arial" w:hAnsi="Arial" w:cs="Arial"/>
          <w:lang w:eastAsia="en-GB"/>
        </w:rPr>
        <w:t xml:space="preserve"> Road,</w:t>
      </w:r>
      <w:r>
        <w:rPr>
          <w:rFonts w:cs="Arial"/>
          <w:lang w:eastAsia="en-GB"/>
        </w:rPr>
        <w:t xml:space="preserve"> </w:t>
      </w:r>
      <w:r w:rsidRPr="00DD5B34">
        <w:rPr>
          <w:rFonts w:ascii="Arial" w:hAnsi="Arial" w:cs="Arial"/>
          <w:lang w:eastAsia="en-GB"/>
        </w:rPr>
        <w:t>Brighton</w:t>
      </w:r>
      <w:r>
        <w:rPr>
          <w:rFonts w:cs="Arial"/>
          <w:lang w:eastAsia="en-GB"/>
        </w:rPr>
        <w:t>,</w:t>
      </w:r>
      <w:r w:rsidRPr="00DD5B34">
        <w:rPr>
          <w:rFonts w:ascii="Arial" w:hAnsi="Arial" w:cs="Arial"/>
          <w:lang w:eastAsia="en-GB"/>
        </w:rPr>
        <w:t xml:space="preserve"> BN2 4QN.</w:t>
      </w:r>
    </w:p>
    <w:p w:rsidR="00DD5B34" w:rsidRDefault="00DD5B34" w:rsidP="00DD5B34">
      <w:pPr>
        <w:pStyle w:val="NoSpacing"/>
        <w:spacing w:line="276" w:lineRule="auto"/>
        <w:rPr>
          <w:rFonts w:ascii="Arial" w:hAnsi="Arial" w:cs="Arial"/>
        </w:rPr>
      </w:pPr>
    </w:p>
    <w:p w:rsidR="00DD5B34" w:rsidRPr="00DD5B34" w:rsidRDefault="00DD5B34" w:rsidP="00DD5B34">
      <w:pPr>
        <w:pStyle w:val="NoSpacing"/>
        <w:spacing w:line="276" w:lineRule="auto"/>
        <w:rPr>
          <w:rFonts w:ascii="Arial" w:hAnsi="Arial" w:cs="Arial"/>
        </w:rPr>
      </w:pPr>
    </w:p>
    <w:p w:rsidR="00DD5B34" w:rsidRPr="00DD5B34" w:rsidRDefault="00DD5B34" w:rsidP="00DD5B34">
      <w:pPr>
        <w:pStyle w:val="NormalWeb"/>
        <w:spacing w:before="0" w:beforeAutospacing="0" w:after="158" w:afterAutospacing="0" w:line="276" w:lineRule="auto"/>
        <w:rPr>
          <w:rFonts w:ascii="Arial" w:hAnsi="Arial" w:cs="Arial"/>
          <w:b/>
          <w:color w:val="333333"/>
          <w:sz w:val="22"/>
          <w:szCs w:val="22"/>
        </w:rPr>
      </w:pPr>
      <w:r w:rsidRPr="00DD5B34">
        <w:rPr>
          <w:rFonts w:ascii="Arial" w:hAnsi="Arial" w:cs="Arial"/>
          <w:b/>
          <w:sz w:val="22"/>
          <w:szCs w:val="22"/>
        </w:rPr>
        <w:t>The data protection officer is:</w:t>
      </w:r>
      <w:r w:rsidRPr="00DD5B34">
        <w:rPr>
          <w:rFonts w:ascii="Arial" w:hAnsi="Arial" w:cs="Arial"/>
          <w:sz w:val="22"/>
          <w:szCs w:val="22"/>
        </w:rPr>
        <w:t xml:space="preserve">  </w:t>
      </w:r>
      <w:r w:rsidRPr="00DD5B34">
        <w:rPr>
          <w:rFonts w:ascii="Arial" w:hAnsi="Arial" w:cs="Arial"/>
          <w:color w:val="171717"/>
          <w:sz w:val="22"/>
          <w:szCs w:val="22"/>
        </w:rPr>
        <w:t xml:space="preserve">Nigel Watson, whose role is to oversee and monitor our data protection procedures and ensure we are GDPR compliant. He can be reached at: </w:t>
      </w:r>
      <w:hyperlink r:id="rId8" w:history="1">
        <w:r w:rsidR="00B4199D" w:rsidRPr="00467207">
          <w:rPr>
            <w:rStyle w:val="Hyperlink"/>
            <w:rFonts w:ascii="Arial" w:hAnsi="Arial" w:cs="Arial"/>
            <w:sz w:val="22"/>
            <w:szCs w:val="22"/>
          </w:rPr>
          <w:t>nigelwatson@coldean.brighton-hove.sch.uk</w:t>
        </w:r>
      </w:hyperlink>
      <w:r w:rsidR="00B4199D">
        <w:rPr>
          <w:rFonts w:ascii="Arial" w:hAnsi="Arial" w:cs="Arial"/>
          <w:color w:val="171717"/>
          <w:sz w:val="22"/>
          <w:szCs w:val="22"/>
        </w:rPr>
        <w:t xml:space="preserve"> / </w:t>
      </w:r>
      <w:r w:rsidRPr="00DD5B34">
        <w:rPr>
          <w:rFonts w:ascii="Arial" w:hAnsi="Arial" w:cs="Arial"/>
          <w:color w:val="000000"/>
          <w:sz w:val="22"/>
          <w:szCs w:val="22"/>
        </w:rPr>
        <w:t>01273 294914</w:t>
      </w:r>
    </w:p>
    <w:p w:rsidR="00DD5B34" w:rsidRPr="00DD5B34" w:rsidRDefault="00DD5B34" w:rsidP="00DD5B34">
      <w:pPr>
        <w:pStyle w:val="Heading3"/>
        <w:spacing w:before="0" w:after="158"/>
        <w:rPr>
          <w:rFonts w:ascii="Arial" w:hAnsi="Arial" w:cs="Arial"/>
          <w:b w:val="0"/>
          <w:color w:val="333333"/>
        </w:rPr>
      </w:pPr>
      <w:proofErr w:type="spellStart"/>
      <w:r w:rsidRPr="00DD5B34">
        <w:rPr>
          <w:rStyle w:val="Strong"/>
          <w:rFonts w:ascii="Arial" w:hAnsi="Arial" w:cs="Arial"/>
          <w:color w:val="auto"/>
        </w:rPr>
        <w:t>Coldean</w:t>
      </w:r>
      <w:proofErr w:type="spellEnd"/>
      <w:r w:rsidRPr="00DD5B34">
        <w:rPr>
          <w:rStyle w:val="Strong"/>
          <w:rFonts w:ascii="Arial" w:hAnsi="Arial" w:cs="Arial"/>
          <w:color w:val="auto"/>
        </w:rPr>
        <w:t xml:space="preserve"> Primary School</w:t>
      </w:r>
      <w:r w:rsidRPr="00DD5B34">
        <w:rPr>
          <w:rStyle w:val="Strong"/>
          <w:rFonts w:ascii="Arial" w:hAnsi="Arial" w:cs="Arial"/>
          <w:color w:val="000080"/>
        </w:rPr>
        <w:t xml:space="preserve"> </w:t>
      </w:r>
      <w:r w:rsidRPr="00DD5B34">
        <w:rPr>
          <w:rFonts w:ascii="Arial" w:hAnsi="Arial" w:cs="Arial"/>
          <w:b w:val="0"/>
          <w:color w:val="000000"/>
        </w:rPr>
        <w:t xml:space="preserve">12 </w:t>
      </w:r>
      <w:proofErr w:type="spellStart"/>
      <w:r w:rsidRPr="00DD5B34">
        <w:rPr>
          <w:rFonts w:ascii="Arial" w:hAnsi="Arial" w:cs="Arial"/>
          <w:b w:val="0"/>
          <w:color w:val="000000"/>
        </w:rPr>
        <w:t>Kenwards</w:t>
      </w:r>
      <w:proofErr w:type="spellEnd"/>
      <w:r w:rsidRPr="00DD5B34">
        <w:rPr>
          <w:rFonts w:ascii="Arial" w:hAnsi="Arial" w:cs="Arial"/>
          <w:b w:val="0"/>
          <w:color w:val="000000"/>
        </w:rPr>
        <w:t xml:space="preserve">, </w:t>
      </w:r>
      <w:proofErr w:type="spellStart"/>
      <w:r w:rsidRPr="00DD5B34">
        <w:rPr>
          <w:rFonts w:ascii="Arial" w:hAnsi="Arial" w:cs="Arial"/>
          <w:b w:val="0"/>
          <w:color w:val="000000"/>
        </w:rPr>
        <w:t>Coldean</w:t>
      </w:r>
      <w:proofErr w:type="spellEnd"/>
      <w:r w:rsidRPr="00DD5B34">
        <w:rPr>
          <w:rFonts w:ascii="Arial" w:hAnsi="Arial" w:cs="Arial"/>
          <w:b w:val="0"/>
          <w:color w:val="000000"/>
        </w:rPr>
        <w:t>, Brighton, BN1 9EN</w:t>
      </w:r>
    </w:p>
    <w:p w:rsidR="006732CA" w:rsidRDefault="006732CA" w:rsidP="00F0582B">
      <w:pPr>
        <w:spacing w:line="276" w:lineRule="auto"/>
        <w:rPr>
          <w:rFonts w:cs="Arial"/>
          <w:b/>
          <w:szCs w:val="22"/>
        </w:rPr>
      </w:pPr>
    </w:p>
    <w:p w:rsidR="00DE0F01" w:rsidRPr="00F9498E" w:rsidRDefault="008D6812" w:rsidP="00F0582B">
      <w:pPr>
        <w:spacing w:line="276" w:lineRule="auto"/>
        <w:rPr>
          <w:rFonts w:cs="Arial"/>
          <w:b/>
          <w:szCs w:val="22"/>
        </w:rPr>
      </w:pPr>
      <w:r w:rsidRPr="00F9498E">
        <w:rPr>
          <w:rFonts w:cs="Arial"/>
          <w:b/>
          <w:szCs w:val="22"/>
        </w:rPr>
        <w:br/>
      </w:r>
      <w:r w:rsidR="00DE0F01" w:rsidRPr="00F9498E">
        <w:rPr>
          <w:rFonts w:cs="Arial"/>
          <w:b/>
          <w:szCs w:val="22"/>
        </w:rPr>
        <w:t>What are the conditions of use?</w:t>
      </w:r>
    </w:p>
    <w:p w:rsidR="00D02A68" w:rsidRDefault="00A520A4" w:rsidP="00F0582B">
      <w:pPr>
        <w:numPr>
          <w:ilvl w:val="0"/>
          <w:numId w:val="13"/>
        </w:numPr>
        <w:shd w:val="clear" w:color="auto" w:fill="FFFFFF"/>
        <w:spacing w:before="100" w:beforeAutospacing="1" w:after="63"/>
        <w:ind w:left="709"/>
        <w:rPr>
          <w:rFonts w:cs="Arial"/>
          <w:color w:val="000000"/>
          <w:szCs w:val="22"/>
        </w:rPr>
      </w:pPr>
      <w:r w:rsidRPr="00F9498E">
        <w:rPr>
          <w:rFonts w:cs="Arial"/>
          <w:color w:val="000000"/>
          <w:szCs w:val="22"/>
        </w:rPr>
        <w:t>Your data will be used only for the purposes described above</w:t>
      </w:r>
      <w:r>
        <w:rPr>
          <w:rFonts w:cs="Arial"/>
          <w:color w:val="000000"/>
          <w:szCs w:val="22"/>
        </w:rPr>
        <w:t>.</w:t>
      </w:r>
    </w:p>
    <w:p w:rsidR="00A520A4" w:rsidRPr="00F9498E" w:rsidRDefault="00A520A4" w:rsidP="00F0582B">
      <w:pPr>
        <w:numPr>
          <w:ilvl w:val="0"/>
          <w:numId w:val="13"/>
        </w:numPr>
        <w:shd w:val="clear" w:color="auto" w:fill="FFFFFF"/>
        <w:spacing w:before="100" w:beforeAutospacing="1" w:after="63"/>
        <w:ind w:left="709"/>
        <w:rPr>
          <w:rFonts w:cs="Arial"/>
          <w:color w:val="000000"/>
          <w:szCs w:val="22"/>
        </w:rPr>
      </w:pPr>
      <w:r>
        <w:rPr>
          <w:rFonts w:cs="Arial"/>
          <w:color w:val="000000"/>
          <w:szCs w:val="22"/>
        </w:rPr>
        <w:t xml:space="preserve">You are entitled to be informed about and request access to the personal data </w:t>
      </w:r>
      <w:proofErr w:type="spellStart"/>
      <w:r>
        <w:rPr>
          <w:rFonts w:cs="Arial"/>
          <w:color w:val="000000"/>
          <w:szCs w:val="22"/>
        </w:rPr>
        <w:t>Gladrags</w:t>
      </w:r>
      <w:proofErr w:type="spellEnd"/>
      <w:r>
        <w:rPr>
          <w:rFonts w:cs="Arial"/>
          <w:color w:val="000000"/>
          <w:szCs w:val="22"/>
        </w:rPr>
        <w:t xml:space="preserve"> holds about you, including a copy of the data.</w:t>
      </w:r>
    </w:p>
    <w:p w:rsidR="00717782" w:rsidRDefault="00D02A68" w:rsidP="00F0582B">
      <w:pPr>
        <w:numPr>
          <w:ilvl w:val="0"/>
          <w:numId w:val="13"/>
        </w:numPr>
        <w:shd w:val="clear" w:color="auto" w:fill="FFFFFF"/>
        <w:spacing w:before="100" w:beforeAutospacing="1" w:after="63"/>
        <w:ind w:left="709"/>
        <w:rPr>
          <w:rFonts w:cs="Arial"/>
          <w:color w:val="000000"/>
          <w:szCs w:val="22"/>
        </w:rPr>
      </w:pPr>
      <w:r w:rsidRPr="00F9498E">
        <w:rPr>
          <w:rFonts w:cs="Arial"/>
          <w:color w:val="000000"/>
          <w:szCs w:val="22"/>
        </w:rPr>
        <w:t>Your data</w:t>
      </w:r>
      <w:r w:rsidR="00717782" w:rsidRPr="00F9498E">
        <w:rPr>
          <w:rFonts w:cs="Arial"/>
          <w:color w:val="000000"/>
          <w:szCs w:val="22"/>
        </w:rPr>
        <w:t xml:space="preserve"> </w:t>
      </w:r>
      <w:r w:rsidR="003A3406" w:rsidRPr="00F9498E">
        <w:rPr>
          <w:rFonts w:cs="Arial"/>
          <w:color w:val="000000"/>
          <w:szCs w:val="22"/>
        </w:rPr>
        <w:t xml:space="preserve">may be shared with referees, but otherwise </w:t>
      </w:r>
      <w:r w:rsidR="00717782" w:rsidRPr="00F9498E">
        <w:rPr>
          <w:rFonts w:cs="Arial"/>
          <w:color w:val="000000"/>
          <w:szCs w:val="22"/>
        </w:rPr>
        <w:t xml:space="preserve">will not be shared with third parties unless </w:t>
      </w:r>
      <w:r w:rsidR="00244CC0">
        <w:rPr>
          <w:rFonts w:cs="Arial"/>
          <w:color w:val="000000"/>
          <w:szCs w:val="22"/>
        </w:rPr>
        <w:t xml:space="preserve">we are </w:t>
      </w:r>
      <w:r w:rsidR="00717782" w:rsidRPr="00F9498E">
        <w:rPr>
          <w:rFonts w:cs="Arial"/>
          <w:color w:val="000000"/>
          <w:szCs w:val="22"/>
        </w:rPr>
        <w:t>required by law to do so</w:t>
      </w:r>
      <w:r w:rsidR="003A3406" w:rsidRPr="00F9498E">
        <w:rPr>
          <w:rFonts w:cs="Arial"/>
          <w:color w:val="000000"/>
          <w:szCs w:val="22"/>
        </w:rPr>
        <w:t>.</w:t>
      </w:r>
    </w:p>
    <w:p w:rsidR="006732CA" w:rsidRPr="00A51C75" w:rsidRDefault="006732CA" w:rsidP="00F0582B">
      <w:pPr>
        <w:numPr>
          <w:ilvl w:val="0"/>
          <w:numId w:val="13"/>
        </w:numPr>
        <w:shd w:val="clear" w:color="auto" w:fill="FFFFFF"/>
        <w:spacing w:before="100" w:beforeAutospacing="1" w:after="63"/>
        <w:ind w:left="709"/>
        <w:rPr>
          <w:rFonts w:cs="Arial"/>
          <w:color w:val="000000"/>
          <w:szCs w:val="22"/>
        </w:rPr>
      </w:pPr>
      <w:r>
        <w:rPr>
          <w:rFonts w:cs="Arial"/>
        </w:rPr>
        <w:t>You can</w:t>
      </w:r>
      <w:r w:rsidRPr="006732CA">
        <w:rPr>
          <w:rFonts w:cs="Arial"/>
        </w:rPr>
        <w:t xml:space="preserve"> </w:t>
      </w:r>
      <w:r>
        <w:rPr>
          <w:rFonts w:cs="Arial"/>
        </w:rPr>
        <w:t>withdraw or amend your consent, in which case i</w:t>
      </w:r>
      <w:r w:rsidRPr="00F9498E">
        <w:rPr>
          <w:rFonts w:cs="Arial"/>
          <w:szCs w:val="22"/>
        </w:rPr>
        <w:t>t is your responsibility to inform us</w:t>
      </w:r>
      <w:r>
        <w:rPr>
          <w:rFonts w:cs="Arial"/>
        </w:rPr>
        <w:t xml:space="preserve"> of this</w:t>
      </w:r>
      <w:r w:rsidRPr="00F9498E">
        <w:rPr>
          <w:rFonts w:cs="Arial"/>
          <w:szCs w:val="22"/>
        </w:rPr>
        <w:t>, in writing. Please contact the data controller.</w:t>
      </w:r>
    </w:p>
    <w:p w:rsidR="00A51C75" w:rsidRPr="00F9498E" w:rsidRDefault="00A51C75" w:rsidP="00F0582B">
      <w:pPr>
        <w:numPr>
          <w:ilvl w:val="0"/>
          <w:numId w:val="13"/>
        </w:numPr>
        <w:shd w:val="clear" w:color="auto" w:fill="FFFFFF"/>
        <w:spacing w:before="100" w:beforeAutospacing="1" w:after="63"/>
        <w:ind w:left="709"/>
        <w:rPr>
          <w:rFonts w:cs="Arial"/>
          <w:color w:val="000000"/>
          <w:szCs w:val="22"/>
        </w:rPr>
      </w:pPr>
      <w:r>
        <w:rPr>
          <w:rFonts w:cs="Arial"/>
          <w:szCs w:val="22"/>
        </w:rPr>
        <w:t>If you are successful with your application your data will be stored for the length of the employment period, as well as a retention period of 7 years, as per our data protection policy.</w:t>
      </w:r>
    </w:p>
    <w:p w:rsidR="00B72EA9" w:rsidRPr="006732CA" w:rsidRDefault="00A520A4" w:rsidP="00F0582B">
      <w:pPr>
        <w:pStyle w:val="ListParagraph"/>
        <w:numPr>
          <w:ilvl w:val="0"/>
          <w:numId w:val="13"/>
        </w:numPr>
        <w:shd w:val="clear" w:color="auto" w:fill="FFFFFF"/>
        <w:spacing w:before="100" w:beforeAutospacing="1" w:after="63"/>
        <w:ind w:left="709"/>
        <w:rPr>
          <w:rFonts w:ascii="Arial" w:hAnsi="Arial" w:cs="Arial"/>
        </w:rPr>
      </w:pPr>
      <w:r w:rsidRPr="006732CA">
        <w:rPr>
          <w:rFonts w:ascii="Arial" w:hAnsi="Arial" w:cs="Arial"/>
        </w:rPr>
        <w:lastRenderedPageBreak/>
        <w:t>I</w:t>
      </w:r>
      <w:r w:rsidR="00F23B97" w:rsidRPr="006732CA">
        <w:rPr>
          <w:rFonts w:ascii="Arial" w:hAnsi="Arial" w:cs="Arial"/>
        </w:rPr>
        <w:t xml:space="preserve">f you are unsuccessful with your application, the data collected in relation to it </w:t>
      </w:r>
      <w:r w:rsidR="003A3406" w:rsidRPr="006732CA">
        <w:rPr>
          <w:rFonts w:ascii="Arial" w:hAnsi="Arial" w:cs="Arial"/>
        </w:rPr>
        <w:t>will be removed</w:t>
      </w:r>
      <w:r w:rsidR="00F23B97" w:rsidRPr="006732CA">
        <w:rPr>
          <w:rFonts w:ascii="Arial" w:hAnsi="Arial" w:cs="Arial"/>
        </w:rPr>
        <w:t xml:space="preserve"> after 6 months.</w:t>
      </w:r>
      <w:r w:rsidR="006732CA" w:rsidRPr="006732CA">
        <w:rPr>
          <w:rFonts w:ascii="Arial" w:hAnsi="Arial" w:cs="Arial"/>
        </w:rPr>
        <w:t xml:space="preserve"> </w:t>
      </w:r>
      <w:r w:rsidR="009D0260" w:rsidRPr="006732CA">
        <w:rPr>
          <w:rFonts w:ascii="Arial" w:hAnsi="Arial" w:cs="Arial"/>
        </w:rPr>
        <w:t>You can</w:t>
      </w:r>
      <w:r w:rsidR="006732CA">
        <w:rPr>
          <w:rFonts w:ascii="Arial" w:hAnsi="Arial" w:cs="Arial"/>
        </w:rPr>
        <w:t xml:space="preserve"> also</w:t>
      </w:r>
      <w:r w:rsidR="009D0260" w:rsidRPr="006732CA">
        <w:rPr>
          <w:rFonts w:ascii="Arial" w:hAnsi="Arial" w:cs="Arial"/>
        </w:rPr>
        <w:t xml:space="preserve"> request that data be removed prior to this 6 months period. </w:t>
      </w:r>
    </w:p>
    <w:p w:rsidR="00DE0F01" w:rsidRPr="00B72EA9" w:rsidRDefault="00A520A4" w:rsidP="00F0582B">
      <w:pPr>
        <w:pStyle w:val="ListParagraph"/>
        <w:numPr>
          <w:ilvl w:val="0"/>
          <w:numId w:val="13"/>
        </w:numPr>
        <w:shd w:val="clear" w:color="auto" w:fill="FFFFFF"/>
        <w:spacing w:before="100" w:beforeAutospacing="1" w:after="63"/>
        <w:ind w:left="709"/>
        <w:rPr>
          <w:rFonts w:ascii="Arial" w:hAnsi="Arial" w:cs="Arial"/>
        </w:rPr>
      </w:pPr>
      <w:r>
        <w:rPr>
          <w:rFonts w:ascii="Arial" w:hAnsi="Arial" w:cs="Arial"/>
          <w:color w:val="000000"/>
        </w:rPr>
        <w:t xml:space="preserve">You can </w:t>
      </w:r>
      <w:r w:rsidR="00A75D6D" w:rsidRPr="00B72EA9">
        <w:rPr>
          <w:rFonts w:ascii="Arial" w:hAnsi="Arial" w:cs="Arial"/>
          <w:color w:val="000000"/>
        </w:rPr>
        <w:t>raise a concern or complaint with the Data Controller about the way in which your information is being processed or used. If you are not satisfied with our response, you can make a complaint to the Information Commissioner's Office (ICO)</w:t>
      </w:r>
      <w:r w:rsidR="00A75D6D" w:rsidRPr="00B72EA9">
        <w:rPr>
          <w:rFonts w:ascii="Arial" w:hAnsi="Arial" w:cs="Arial"/>
          <w:color w:val="006621"/>
          <w:shd w:val="clear" w:color="auto" w:fill="FFFFFF"/>
        </w:rPr>
        <w:t xml:space="preserve"> on </w:t>
      </w:r>
      <w:r w:rsidR="00A75D6D" w:rsidRPr="00B72EA9">
        <w:rPr>
          <w:rFonts w:ascii="Arial" w:hAnsi="Arial" w:cs="Arial"/>
        </w:rPr>
        <w:t>0303 123 1113 (Mon - Fri 9am - 5pm)</w:t>
      </w:r>
    </w:p>
    <w:p w:rsidR="00DE0F01" w:rsidRPr="00F9498E" w:rsidRDefault="00DE0F01" w:rsidP="006732CA">
      <w:pPr>
        <w:pStyle w:val="ListParagraph"/>
        <w:ind w:left="709"/>
        <w:rPr>
          <w:rFonts w:ascii="Arial" w:hAnsi="Arial" w:cs="Arial"/>
        </w:rPr>
      </w:pPr>
    </w:p>
    <w:p w:rsidR="00CE3C4F" w:rsidRPr="00F9498E" w:rsidRDefault="00204FE6" w:rsidP="00F0582B">
      <w:pPr>
        <w:widowControl w:val="0"/>
        <w:autoSpaceDE w:val="0"/>
        <w:autoSpaceDN w:val="0"/>
        <w:adjustRightInd w:val="0"/>
        <w:rPr>
          <w:rFonts w:cs="Arial"/>
          <w:b/>
          <w:color w:val="262626"/>
          <w:szCs w:val="22"/>
        </w:rPr>
      </w:pPr>
      <w:r w:rsidRPr="00F9498E">
        <w:rPr>
          <w:rFonts w:cs="Arial"/>
          <w:szCs w:val="22"/>
        </w:rPr>
        <w:t>.</w:t>
      </w:r>
      <w:r w:rsidR="00CE3C4F" w:rsidRPr="00F9498E">
        <w:rPr>
          <w:rFonts w:cs="Arial"/>
          <w:szCs w:val="22"/>
        </w:rPr>
        <w:br/>
      </w:r>
      <w:r w:rsidR="00CE3C4F" w:rsidRPr="00F9498E">
        <w:rPr>
          <w:rFonts w:cs="Arial"/>
          <w:szCs w:val="22"/>
        </w:rPr>
        <w:br/>
      </w:r>
      <w:r w:rsidR="00CE3C4F" w:rsidRPr="00F9498E">
        <w:rPr>
          <w:rFonts w:cs="Arial"/>
          <w:b/>
          <w:color w:val="262626"/>
          <w:szCs w:val="22"/>
        </w:rPr>
        <w:t>Who processes your information and how is it stored?</w:t>
      </w:r>
      <w:r w:rsidR="006732CA">
        <w:rPr>
          <w:rFonts w:cs="Arial"/>
          <w:b/>
          <w:color w:val="262626"/>
          <w:szCs w:val="22"/>
        </w:rPr>
        <w:br/>
      </w:r>
    </w:p>
    <w:p w:rsidR="00CE3C4F" w:rsidRPr="00F9498E" w:rsidRDefault="00CE3C4F" w:rsidP="00F0582B">
      <w:pPr>
        <w:pStyle w:val="ListParagraph"/>
        <w:widowControl w:val="0"/>
        <w:numPr>
          <w:ilvl w:val="0"/>
          <w:numId w:val="12"/>
        </w:numPr>
        <w:autoSpaceDE w:val="0"/>
        <w:autoSpaceDN w:val="0"/>
        <w:adjustRightInd w:val="0"/>
        <w:rPr>
          <w:rFonts w:ascii="Arial" w:hAnsi="Arial" w:cs="Arial"/>
          <w:color w:val="262626"/>
        </w:rPr>
      </w:pPr>
      <w:r w:rsidRPr="00F9498E">
        <w:rPr>
          <w:rFonts w:ascii="Arial" w:hAnsi="Arial" w:cs="Arial"/>
          <w:color w:val="262626"/>
        </w:rPr>
        <w:t>The information is processe</w:t>
      </w:r>
      <w:r w:rsidR="00B4199D">
        <w:rPr>
          <w:rFonts w:ascii="Arial" w:hAnsi="Arial" w:cs="Arial"/>
          <w:color w:val="262626"/>
        </w:rPr>
        <w:t>d by employed staff</w:t>
      </w:r>
      <w:r w:rsidRPr="00F9498E">
        <w:rPr>
          <w:rFonts w:ascii="Arial" w:hAnsi="Arial" w:cs="Arial"/>
          <w:color w:val="262626"/>
        </w:rPr>
        <w:t>, in accordance with their roles within the organisation.</w:t>
      </w:r>
    </w:p>
    <w:p w:rsidR="00CE3C4F" w:rsidRPr="00F9498E" w:rsidRDefault="00CE3C4F" w:rsidP="00F0582B">
      <w:pPr>
        <w:numPr>
          <w:ilvl w:val="0"/>
          <w:numId w:val="11"/>
        </w:numPr>
        <w:rPr>
          <w:rFonts w:cs="Arial"/>
          <w:szCs w:val="22"/>
        </w:rPr>
      </w:pPr>
      <w:r w:rsidRPr="00F9498E">
        <w:rPr>
          <w:rFonts w:cs="Arial"/>
          <w:color w:val="000000"/>
          <w:szCs w:val="22"/>
        </w:rPr>
        <w:t>Your data is stored securely on password protected computers and paper files in locked secure cabinets at our place of work.</w:t>
      </w:r>
      <w:r w:rsidRPr="00F9498E">
        <w:rPr>
          <w:rFonts w:cs="Arial"/>
          <w:szCs w:val="22"/>
        </w:rPr>
        <w:t xml:space="preserve"> Computer data is backed-up via cloud storage solution.</w:t>
      </w:r>
    </w:p>
    <w:p w:rsidR="00827130" w:rsidRDefault="00827130" w:rsidP="00F0582B">
      <w:pPr>
        <w:pStyle w:val="ListParagraph"/>
        <w:rPr>
          <w:rFonts w:ascii="Arial" w:hAnsi="Arial" w:cs="Arial"/>
        </w:rPr>
      </w:pPr>
    </w:p>
    <w:p w:rsidR="006732CA" w:rsidRDefault="006732CA" w:rsidP="00F0582B">
      <w:pPr>
        <w:pStyle w:val="ListParagraph"/>
        <w:rPr>
          <w:rFonts w:ascii="Arial" w:hAnsi="Arial" w:cs="Arial"/>
        </w:rPr>
      </w:pPr>
    </w:p>
    <w:p w:rsidR="006732CA" w:rsidRPr="00F9498E" w:rsidRDefault="006732CA" w:rsidP="00F0582B">
      <w:pPr>
        <w:pStyle w:val="ListParagraph"/>
        <w:rPr>
          <w:rFonts w:ascii="Arial" w:hAnsi="Arial" w:cs="Arial"/>
        </w:rPr>
      </w:pPr>
    </w:p>
    <w:p w:rsidR="00717782" w:rsidRPr="00F9498E" w:rsidRDefault="00DE0F01" w:rsidP="00F0582B">
      <w:pPr>
        <w:rPr>
          <w:rFonts w:cs="Arial"/>
          <w:b/>
          <w:szCs w:val="22"/>
        </w:rPr>
      </w:pPr>
      <w:r w:rsidRPr="00F9498E">
        <w:rPr>
          <w:rFonts w:cs="Arial"/>
          <w:b/>
          <w:szCs w:val="22"/>
        </w:rPr>
        <w:t>Providing your consent</w:t>
      </w:r>
    </w:p>
    <w:p w:rsidR="00204FE6" w:rsidRPr="00F9498E" w:rsidRDefault="00204FE6" w:rsidP="00F0582B">
      <w:pPr>
        <w:spacing w:line="276" w:lineRule="auto"/>
        <w:rPr>
          <w:rFonts w:cs="Arial"/>
          <w:b/>
          <w:szCs w:val="22"/>
        </w:rPr>
      </w:pPr>
    </w:p>
    <w:p w:rsidR="007835A7" w:rsidRPr="00F9498E" w:rsidRDefault="007835A7" w:rsidP="00F0582B">
      <w:pPr>
        <w:spacing w:line="276" w:lineRule="auto"/>
        <w:rPr>
          <w:rFonts w:cs="Arial"/>
          <w:b/>
          <w:szCs w:val="22"/>
        </w:rPr>
      </w:pPr>
    </w:p>
    <w:p w:rsidR="00252E30" w:rsidRPr="00F9498E" w:rsidRDefault="006732CA" w:rsidP="00F0582B">
      <w:pPr>
        <w:spacing w:line="276" w:lineRule="auto"/>
        <w:rPr>
          <w:rFonts w:cs="Arial"/>
          <w:b/>
          <w:szCs w:val="22"/>
        </w:rPr>
      </w:pPr>
      <w:r>
        <w:rPr>
          <w:rFonts w:cs="Arial"/>
          <w:b/>
          <w:szCs w:val="22"/>
        </w:rPr>
        <w:t>DECLARATION</w:t>
      </w:r>
    </w:p>
    <w:p w:rsidR="007B15FA" w:rsidRDefault="007B15FA" w:rsidP="003E5C92">
      <w:pPr>
        <w:spacing w:line="276" w:lineRule="auto"/>
        <w:rPr>
          <w:rFonts w:cs="Arial"/>
          <w:i/>
          <w:szCs w:val="22"/>
        </w:rPr>
      </w:pPr>
    </w:p>
    <w:p w:rsidR="003E5C92" w:rsidRPr="007B15FA" w:rsidRDefault="003E5C92" w:rsidP="003E5C92">
      <w:pPr>
        <w:spacing w:line="276" w:lineRule="auto"/>
        <w:rPr>
          <w:rFonts w:cs="Arial"/>
          <w:i/>
          <w:szCs w:val="22"/>
        </w:rPr>
      </w:pPr>
      <w:r w:rsidRPr="007B15FA">
        <w:rPr>
          <w:rFonts w:cs="Arial"/>
          <w:i/>
          <w:szCs w:val="22"/>
        </w:rPr>
        <w:t xml:space="preserve">If you are not able to send us a signed copy of this form by email, please print name and date </w:t>
      </w:r>
      <w:r w:rsidR="007B15FA">
        <w:rPr>
          <w:rFonts w:cs="Arial"/>
          <w:i/>
          <w:szCs w:val="22"/>
        </w:rPr>
        <w:t xml:space="preserve">only; </w:t>
      </w:r>
      <w:r w:rsidRPr="007B15FA">
        <w:rPr>
          <w:rFonts w:cs="Arial"/>
          <w:i/>
          <w:szCs w:val="22"/>
        </w:rPr>
        <w:t xml:space="preserve">we will </w:t>
      </w:r>
      <w:r w:rsidR="007B15FA">
        <w:rPr>
          <w:rFonts w:cs="Arial"/>
          <w:i/>
          <w:szCs w:val="22"/>
        </w:rPr>
        <w:t xml:space="preserve">then </w:t>
      </w:r>
      <w:r w:rsidRPr="007B15FA">
        <w:rPr>
          <w:rFonts w:cs="Arial"/>
          <w:i/>
          <w:szCs w:val="22"/>
        </w:rPr>
        <w:t xml:space="preserve">provide </w:t>
      </w:r>
      <w:r w:rsidR="007B15FA">
        <w:rPr>
          <w:rFonts w:cs="Arial"/>
          <w:i/>
          <w:szCs w:val="22"/>
        </w:rPr>
        <w:t xml:space="preserve">hard </w:t>
      </w:r>
      <w:r w:rsidRPr="007B15FA">
        <w:rPr>
          <w:rFonts w:cs="Arial"/>
          <w:i/>
          <w:szCs w:val="22"/>
        </w:rPr>
        <w:t>copies at interview for signing.</w:t>
      </w:r>
    </w:p>
    <w:p w:rsidR="00934ABE" w:rsidRPr="00F9498E" w:rsidRDefault="00934ABE" w:rsidP="00F0582B">
      <w:pPr>
        <w:spacing w:line="276" w:lineRule="auto"/>
        <w:rPr>
          <w:rFonts w:cs="Arial"/>
          <w:b/>
          <w:szCs w:val="22"/>
        </w:rPr>
      </w:pPr>
    </w:p>
    <w:p w:rsidR="00252E30" w:rsidRPr="00F9498E" w:rsidRDefault="00252E30" w:rsidP="00F0582B">
      <w:pPr>
        <w:spacing w:line="276" w:lineRule="auto"/>
        <w:rPr>
          <w:rFonts w:cs="Arial"/>
          <w:b/>
          <w:szCs w:val="22"/>
        </w:rPr>
      </w:pPr>
    </w:p>
    <w:p w:rsidR="004377F4" w:rsidRPr="00F9498E" w:rsidRDefault="00252E30" w:rsidP="00F0582B">
      <w:pPr>
        <w:spacing w:line="276" w:lineRule="auto"/>
        <w:rPr>
          <w:rFonts w:cs="Arial"/>
          <w:szCs w:val="22"/>
        </w:rPr>
      </w:pPr>
      <w:r w:rsidRPr="00F9498E">
        <w:rPr>
          <w:rFonts w:cs="Arial"/>
          <w:szCs w:val="22"/>
        </w:rPr>
        <w:t xml:space="preserve">I, </w:t>
      </w:r>
      <w:r w:rsidR="006359DF" w:rsidRPr="00F9498E">
        <w:rPr>
          <w:rFonts w:cs="Arial"/>
          <w:szCs w:val="22"/>
        </w:rPr>
        <w:t>___</w:t>
      </w:r>
      <w:r w:rsidR="00717782" w:rsidRPr="00F9498E">
        <w:rPr>
          <w:rFonts w:cs="Arial"/>
          <w:szCs w:val="22"/>
        </w:rPr>
        <w:t>____</w:t>
      </w:r>
      <w:r w:rsidR="00F0582B">
        <w:rPr>
          <w:rFonts w:cs="Arial"/>
          <w:szCs w:val="22"/>
        </w:rPr>
        <w:t>________________</w:t>
      </w:r>
      <w:r w:rsidR="00717782" w:rsidRPr="00F9498E">
        <w:rPr>
          <w:rFonts w:cs="Arial"/>
          <w:szCs w:val="22"/>
        </w:rPr>
        <w:t>____________ (name of applicant</w:t>
      </w:r>
      <w:r w:rsidR="006359DF" w:rsidRPr="00F9498E">
        <w:rPr>
          <w:rFonts w:cs="Arial"/>
          <w:szCs w:val="22"/>
        </w:rPr>
        <w:t>)</w:t>
      </w:r>
      <w:r w:rsidR="007B15FA">
        <w:rPr>
          <w:rFonts w:cs="Arial"/>
          <w:szCs w:val="22"/>
        </w:rPr>
        <w:t>,</w:t>
      </w:r>
    </w:p>
    <w:p w:rsidR="004377F4" w:rsidRPr="00F9498E" w:rsidRDefault="004377F4" w:rsidP="00F0582B">
      <w:pPr>
        <w:spacing w:line="276" w:lineRule="auto"/>
        <w:rPr>
          <w:rFonts w:cs="Arial"/>
          <w:szCs w:val="22"/>
        </w:rPr>
      </w:pPr>
    </w:p>
    <w:p w:rsidR="00717782" w:rsidRPr="00F9498E" w:rsidRDefault="00717782" w:rsidP="00F0582B">
      <w:pPr>
        <w:pStyle w:val="ListParagraph"/>
        <w:numPr>
          <w:ilvl w:val="0"/>
          <w:numId w:val="8"/>
        </w:numPr>
        <w:rPr>
          <w:rFonts w:ascii="Arial" w:hAnsi="Arial" w:cs="Arial"/>
        </w:rPr>
      </w:pPr>
      <w:proofErr w:type="gramStart"/>
      <w:r w:rsidRPr="00F9498E">
        <w:rPr>
          <w:rFonts w:ascii="Arial" w:hAnsi="Arial" w:cs="Arial"/>
        </w:rPr>
        <w:t>understand</w:t>
      </w:r>
      <w:proofErr w:type="gramEnd"/>
      <w:r w:rsidRPr="00F9498E">
        <w:rPr>
          <w:rFonts w:ascii="Arial" w:hAnsi="Arial" w:cs="Arial"/>
        </w:rPr>
        <w:t xml:space="preserve"> </w:t>
      </w:r>
      <w:r w:rsidR="00F9498E">
        <w:rPr>
          <w:rFonts w:ascii="Arial" w:hAnsi="Arial" w:cs="Arial"/>
        </w:rPr>
        <w:t>w</w:t>
      </w:r>
      <w:r w:rsidR="006359DF" w:rsidRPr="00F9498E">
        <w:rPr>
          <w:rFonts w:ascii="Arial" w:hAnsi="Arial" w:cs="Arial"/>
        </w:rPr>
        <w:t>hy my consent is required</w:t>
      </w:r>
      <w:r w:rsidR="00204FE6" w:rsidRPr="00F9498E">
        <w:rPr>
          <w:rFonts w:ascii="Arial" w:hAnsi="Arial" w:cs="Arial"/>
        </w:rPr>
        <w:t xml:space="preserve"> and the</w:t>
      </w:r>
      <w:r w:rsidR="006359DF" w:rsidRPr="00F9498E">
        <w:rPr>
          <w:rFonts w:ascii="Arial" w:hAnsi="Arial" w:cs="Arial"/>
        </w:rPr>
        <w:t xml:space="preserve"> reasons why </w:t>
      </w:r>
      <w:proofErr w:type="spellStart"/>
      <w:r w:rsidR="006720E6" w:rsidRPr="00F9498E">
        <w:rPr>
          <w:rFonts w:ascii="Arial" w:hAnsi="Arial" w:cs="Arial"/>
        </w:rPr>
        <w:t>Gladrags</w:t>
      </w:r>
      <w:proofErr w:type="spellEnd"/>
      <w:r w:rsidR="006720E6" w:rsidRPr="00F9498E">
        <w:rPr>
          <w:rFonts w:ascii="Arial" w:hAnsi="Arial" w:cs="Arial"/>
        </w:rPr>
        <w:t xml:space="preserve"> </w:t>
      </w:r>
      <w:r w:rsidR="00CE3C4F" w:rsidRPr="00F9498E">
        <w:rPr>
          <w:rFonts w:ascii="Arial" w:hAnsi="Arial" w:cs="Arial"/>
        </w:rPr>
        <w:t>collects and processes my data.</w:t>
      </w:r>
      <w:r w:rsidRPr="00F9498E">
        <w:rPr>
          <w:rFonts w:ascii="Arial" w:hAnsi="Arial" w:cs="Arial"/>
        </w:rPr>
        <w:t xml:space="preserve"> </w:t>
      </w:r>
    </w:p>
    <w:p w:rsidR="006359DF" w:rsidRPr="00F9498E" w:rsidRDefault="00717782" w:rsidP="00F0582B">
      <w:pPr>
        <w:pStyle w:val="ListParagraph"/>
        <w:numPr>
          <w:ilvl w:val="0"/>
          <w:numId w:val="8"/>
        </w:numPr>
        <w:rPr>
          <w:rFonts w:ascii="Arial" w:hAnsi="Arial" w:cs="Arial"/>
        </w:rPr>
      </w:pPr>
      <w:proofErr w:type="gramStart"/>
      <w:r w:rsidRPr="00F9498E">
        <w:rPr>
          <w:rFonts w:ascii="Arial" w:hAnsi="Arial" w:cs="Arial"/>
        </w:rPr>
        <w:t>give</w:t>
      </w:r>
      <w:proofErr w:type="gramEnd"/>
      <w:r w:rsidRPr="00F9498E">
        <w:rPr>
          <w:rFonts w:ascii="Arial" w:hAnsi="Arial" w:cs="Arial"/>
        </w:rPr>
        <w:t xml:space="preserve"> </w:t>
      </w:r>
      <w:proofErr w:type="spellStart"/>
      <w:r w:rsidR="00F0582B">
        <w:rPr>
          <w:rFonts w:ascii="Arial" w:hAnsi="Arial" w:cs="Arial"/>
        </w:rPr>
        <w:t>Gladrags</w:t>
      </w:r>
      <w:proofErr w:type="spellEnd"/>
      <w:r w:rsidR="00F0582B">
        <w:rPr>
          <w:rFonts w:ascii="Arial" w:hAnsi="Arial" w:cs="Arial"/>
        </w:rPr>
        <w:t xml:space="preserve"> </w:t>
      </w:r>
      <w:r w:rsidRPr="00F9498E">
        <w:rPr>
          <w:rFonts w:ascii="Arial" w:hAnsi="Arial" w:cs="Arial"/>
        </w:rPr>
        <w:t>consent to use and process my personal data relating to my job application</w:t>
      </w:r>
      <w:r w:rsidR="006732CA">
        <w:rPr>
          <w:rFonts w:ascii="Arial" w:hAnsi="Arial" w:cs="Arial"/>
        </w:rPr>
        <w:t xml:space="preserve"> to the organisation</w:t>
      </w:r>
      <w:r w:rsidR="00272D7B">
        <w:rPr>
          <w:rFonts w:ascii="Arial" w:hAnsi="Arial" w:cs="Arial"/>
        </w:rPr>
        <w:t>, as detailed above</w:t>
      </w:r>
      <w:r w:rsidRPr="00F9498E">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6359DF" w:rsidRPr="00F9498E" w:rsidTr="006359DF">
        <w:trPr>
          <w:trHeight w:val="436"/>
          <w:jc w:val="center"/>
        </w:trPr>
        <w:tc>
          <w:tcPr>
            <w:tcW w:w="2103" w:type="dxa"/>
            <w:vAlign w:val="center"/>
          </w:tcPr>
          <w:p w:rsidR="006359DF" w:rsidRPr="00F9498E" w:rsidRDefault="00F70EF6" w:rsidP="00F0582B">
            <w:pPr>
              <w:spacing w:line="276" w:lineRule="auto"/>
              <w:rPr>
                <w:rFonts w:cs="Arial"/>
              </w:rPr>
            </w:pPr>
            <w:r w:rsidRPr="00F9498E">
              <w:rPr>
                <w:rFonts w:cs="Arial"/>
              </w:rPr>
              <w:t>Name</w:t>
            </w:r>
            <w:r w:rsidR="006359DF" w:rsidRPr="00F9498E">
              <w:rPr>
                <w:rFonts w:cs="Arial"/>
              </w:rPr>
              <w:t>:</w:t>
            </w:r>
          </w:p>
        </w:tc>
        <w:tc>
          <w:tcPr>
            <w:tcW w:w="4508" w:type="dxa"/>
            <w:vAlign w:val="center"/>
          </w:tcPr>
          <w:p w:rsidR="006359DF" w:rsidRPr="00F9498E" w:rsidRDefault="006359DF" w:rsidP="00F0582B">
            <w:pPr>
              <w:spacing w:line="276" w:lineRule="auto"/>
              <w:rPr>
                <w:rFonts w:cs="Arial"/>
              </w:rPr>
            </w:pPr>
          </w:p>
          <w:p w:rsidR="006359DF" w:rsidRPr="00F9498E" w:rsidRDefault="006359DF" w:rsidP="00F0582B">
            <w:pPr>
              <w:spacing w:line="276" w:lineRule="auto"/>
              <w:rPr>
                <w:rFonts w:cs="Arial"/>
              </w:rPr>
            </w:pPr>
            <w:r w:rsidRPr="00F9498E">
              <w:rPr>
                <w:rFonts w:cs="Arial"/>
              </w:rPr>
              <w:t>––––––––––––––––––––––––––––––––</w:t>
            </w:r>
          </w:p>
        </w:tc>
      </w:tr>
      <w:tr w:rsidR="006359DF" w:rsidRPr="00F9498E" w:rsidTr="006359DF">
        <w:trPr>
          <w:trHeight w:val="415"/>
          <w:jc w:val="center"/>
        </w:trPr>
        <w:tc>
          <w:tcPr>
            <w:tcW w:w="2103" w:type="dxa"/>
            <w:vAlign w:val="center"/>
          </w:tcPr>
          <w:p w:rsidR="006359DF" w:rsidRPr="00F9498E" w:rsidRDefault="006359DF" w:rsidP="00F0582B">
            <w:pPr>
              <w:spacing w:line="276" w:lineRule="auto"/>
              <w:rPr>
                <w:rFonts w:cs="Arial"/>
              </w:rPr>
            </w:pPr>
            <w:r w:rsidRPr="00F9498E">
              <w:rPr>
                <w:rFonts w:cs="Arial"/>
              </w:rPr>
              <w:t>Signature:</w:t>
            </w:r>
          </w:p>
        </w:tc>
        <w:tc>
          <w:tcPr>
            <w:tcW w:w="4508" w:type="dxa"/>
            <w:vAlign w:val="center"/>
          </w:tcPr>
          <w:p w:rsidR="006359DF" w:rsidRPr="00F9498E" w:rsidRDefault="006359DF" w:rsidP="00F0582B">
            <w:pPr>
              <w:spacing w:line="276" w:lineRule="auto"/>
              <w:rPr>
                <w:rFonts w:cs="Arial"/>
              </w:rPr>
            </w:pPr>
          </w:p>
          <w:p w:rsidR="006359DF" w:rsidRPr="00F9498E" w:rsidRDefault="006359DF" w:rsidP="00F0582B">
            <w:pPr>
              <w:spacing w:line="276" w:lineRule="auto"/>
              <w:rPr>
                <w:rFonts w:cs="Arial"/>
              </w:rPr>
            </w:pPr>
            <w:r w:rsidRPr="00F9498E">
              <w:rPr>
                <w:rFonts w:cs="Arial"/>
              </w:rPr>
              <w:t>––––––––––––––––––––––––––––––––</w:t>
            </w:r>
          </w:p>
        </w:tc>
      </w:tr>
      <w:tr w:rsidR="006359DF" w:rsidRPr="00F9498E" w:rsidTr="006359DF">
        <w:trPr>
          <w:trHeight w:val="420"/>
          <w:jc w:val="center"/>
        </w:trPr>
        <w:tc>
          <w:tcPr>
            <w:tcW w:w="2103" w:type="dxa"/>
            <w:vAlign w:val="center"/>
          </w:tcPr>
          <w:p w:rsidR="006359DF" w:rsidRPr="00F9498E" w:rsidRDefault="006359DF" w:rsidP="00F0582B">
            <w:pPr>
              <w:spacing w:line="276" w:lineRule="auto"/>
              <w:rPr>
                <w:rFonts w:cs="Arial"/>
              </w:rPr>
            </w:pPr>
            <w:r w:rsidRPr="00F9498E">
              <w:rPr>
                <w:rFonts w:cs="Arial"/>
              </w:rPr>
              <w:t>Date:</w:t>
            </w:r>
          </w:p>
        </w:tc>
        <w:tc>
          <w:tcPr>
            <w:tcW w:w="4508" w:type="dxa"/>
            <w:vAlign w:val="center"/>
          </w:tcPr>
          <w:p w:rsidR="006359DF" w:rsidRPr="00F9498E" w:rsidRDefault="006359DF" w:rsidP="00F0582B">
            <w:pPr>
              <w:spacing w:line="276" w:lineRule="auto"/>
              <w:rPr>
                <w:rFonts w:cs="Arial"/>
              </w:rPr>
            </w:pPr>
          </w:p>
          <w:p w:rsidR="006359DF" w:rsidRPr="00F9498E" w:rsidRDefault="006359DF" w:rsidP="00F0582B">
            <w:pPr>
              <w:spacing w:line="276" w:lineRule="auto"/>
              <w:rPr>
                <w:rFonts w:cs="Arial"/>
              </w:rPr>
            </w:pPr>
            <w:r w:rsidRPr="00F9498E">
              <w:rPr>
                <w:rFonts w:cs="Arial"/>
              </w:rPr>
              <w:t>––––––––––––––––––––––––––––––––</w:t>
            </w:r>
          </w:p>
        </w:tc>
      </w:tr>
    </w:tbl>
    <w:p w:rsidR="006359DF" w:rsidRPr="00F9498E" w:rsidRDefault="006359DF" w:rsidP="00F0582B">
      <w:pPr>
        <w:spacing w:line="276" w:lineRule="auto"/>
        <w:rPr>
          <w:rFonts w:cs="Arial"/>
          <w:szCs w:val="22"/>
        </w:rPr>
      </w:pPr>
    </w:p>
    <w:p w:rsidR="00CD3A3C" w:rsidRPr="00F9498E" w:rsidRDefault="00CD3A3C" w:rsidP="00F0582B">
      <w:pPr>
        <w:spacing w:line="276" w:lineRule="auto"/>
        <w:rPr>
          <w:rFonts w:cs="Arial"/>
          <w:szCs w:val="22"/>
        </w:rPr>
      </w:pPr>
    </w:p>
    <w:p w:rsidR="00CD3A3C" w:rsidRPr="00F9498E" w:rsidRDefault="00CD3A3C" w:rsidP="00F0582B">
      <w:pPr>
        <w:spacing w:line="276" w:lineRule="auto"/>
        <w:rPr>
          <w:rFonts w:cs="Arial"/>
          <w:szCs w:val="22"/>
        </w:rPr>
      </w:pPr>
    </w:p>
    <w:p w:rsidR="00252E30" w:rsidRDefault="005B6C40" w:rsidP="00F0582B">
      <w:pPr>
        <w:spacing w:line="276" w:lineRule="auto"/>
        <w:rPr>
          <w:rFonts w:cs="Arial"/>
          <w:szCs w:val="22"/>
        </w:rPr>
      </w:pPr>
      <w:r w:rsidRPr="00F9498E">
        <w:rPr>
          <w:rFonts w:cs="Arial"/>
          <w:szCs w:val="22"/>
        </w:rPr>
        <w:t xml:space="preserve">If you have any questions regarding this form, please do not hesitate to contact </w:t>
      </w:r>
      <w:proofErr w:type="spellStart"/>
      <w:r w:rsidR="006720E6" w:rsidRPr="00F9498E">
        <w:rPr>
          <w:rFonts w:cs="Arial"/>
          <w:szCs w:val="22"/>
        </w:rPr>
        <w:t>Vania</w:t>
      </w:r>
      <w:proofErr w:type="spellEnd"/>
      <w:r w:rsidR="006720E6" w:rsidRPr="00F9498E">
        <w:rPr>
          <w:rFonts w:cs="Arial"/>
          <w:szCs w:val="22"/>
        </w:rPr>
        <w:t xml:space="preserve"> Mills at</w:t>
      </w:r>
      <w:r w:rsidR="00272D7B">
        <w:rPr>
          <w:rFonts w:cs="Arial"/>
          <w:szCs w:val="22"/>
        </w:rPr>
        <w:t>:</w:t>
      </w:r>
      <w:r w:rsidR="006720E6" w:rsidRPr="00F9498E">
        <w:rPr>
          <w:rFonts w:cs="Arial"/>
          <w:szCs w:val="22"/>
        </w:rPr>
        <w:t xml:space="preserve"> vania@gladragscostumes.org.uk or 01273 609184.</w:t>
      </w:r>
      <w:r w:rsidR="00863A2B">
        <w:rPr>
          <w:rFonts w:cs="Arial"/>
          <w:szCs w:val="22"/>
        </w:rPr>
        <w:t xml:space="preserve"> You can also find our full privacy notice at www.gladragscostumes.org.uk, which states why and how we collect and process data across the organisation.</w:t>
      </w:r>
    </w:p>
    <w:p w:rsidR="00704ED9" w:rsidRDefault="00704ED9" w:rsidP="00F0582B">
      <w:pPr>
        <w:spacing w:line="276" w:lineRule="auto"/>
        <w:rPr>
          <w:rFonts w:cs="Arial"/>
          <w:szCs w:val="22"/>
        </w:rPr>
      </w:pPr>
    </w:p>
    <w:p w:rsidR="00704ED9" w:rsidRDefault="00704ED9" w:rsidP="00F0582B">
      <w:pPr>
        <w:spacing w:line="276" w:lineRule="auto"/>
        <w:rPr>
          <w:rFonts w:cs="Arial"/>
          <w:szCs w:val="22"/>
        </w:rPr>
      </w:pPr>
    </w:p>
    <w:p w:rsidR="00704ED9" w:rsidRDefault="00704ED9" w:rsidP="00704ED9">
      <w:pPr>
        <w:spacing w:line="276" w:lineRule="auto"/>
        <w:jc w:val="center"/>
        <w:rPr>
          <w:rFonts w:cs="Arial"/>
          <w:szCs w:val="22"/>
        </w:rPr>
      </w:pPr>
      <w:proofErr w:type="spellStart"/>
      <w:r>
        <w:rPr>
          <w:rFonts w:cs="Arial"/>
          <w:b/>
          <w:i/>
          <w:color w:val="0000FF"/>
          <w:sz w:val="28"/>
          <w:szCs w:val="28"/>
        </w:rPr>
        <w:lastRenderedPageBreak/>
        <w:t>Gladrags</w:t>
      </w:r>
      <w:proofErr w:type="spellEnd"/>
      <w:r>
        <w:rPr>
          <w:rFonts w:cs="Arial"/>
          <w:b/>
          <w:i/>
          <w:color w:val="0000FF"/>
          <w:sz w:val="28"/>
          <w:szCs w:val="28"/>
        </w:rPr>
        <w:t xml:space="preserve"> Criminal Record Declaration</w:t>
      </w:r>
      <w:r>
        <w:rPr>
          <w:rFonts w:cs="Arial"/>
          <w:b/>
          <w:i/>
          <w:color w:val="0000FF"/>
          <w:sz w:val="28"/>
          <w:szCs w:val="28"/>
        </w:rPr>
        <w:br/>
      </w:r>
    </w:p>
    <w:tbl>
      <w:tblPr>
        <w:tblStyle w:val="TableGrid"/>
        <w:tblW w:w="10348" w:type="dxa"/>
        <w:tblInd w:w="-34" w:type="dxa"/>
        <w:tblLook w:val="04A0" w:firstRow="1" w:lastRow="0" w:firstColumn="1" w:lastColumn="0" w:noHBand="0" w:noVBand="1"/>
      </w:tblPr>
      <w:tblGrid>
        <w:gridCol w:w="4111"/>
        <w:gridCol w:w="6237"/>
      </w:tblGrid>
      <w:tr w:rsidR="00704ED9" w:rsidRPr="0061410D" w:rsidTr="000819CE">
        <w:trPr>
          <w:trHeight w:val="416"/>
        </w:trPr>
        <w:tc>
          <w:tcPr>
            <w:tcW w:w="4111" w:type="dxa"/>
            <w:shd w:val="clear" w:color="auto" w:fill="F2F2F2" w:themeFill="background1" w:themeFillShade="F2"/>
            <w:vAlign w:val="center"/>
          </w:tcPr>
          <w:p w:rsidR="00704ED9" w:rsidRPr="0061410D" w:rsidRDefault="00704ED9" w:rsidP="000819CE">
            <w:pPr>
              <w:spacing w:before="120" w:after="120"/>
              <w:ind w:left="34"/>
              <w:rPr>
                <w:rFonts w:cs="Arial"/>
                <w:b/>
              </w:rPr>
            </w:pPr>
            <w:r w:rsidRPr="0061410D">
              <w:rPr>
                <w:rFonts w:cs="Arial"/>
                <w:b/>
              </w:rPr>
              <w:t xml:space="preserve">Name of applicant (PRINTED): </w:t>
            </w:r>
          </w:p>
        </w:tc>
        <w:tc>
          <w:tcPr>
            <w:tcW w:w="6237" w:type="dxa"/>
            <w:shd w:val="clear" w:color="auto" w:fill="FFFFFF" w:themeFill="background1"/>
          </w:tcPr>
          <w:p w:rsidR="00704ED9" w:rsidRPr="0061410D" w:rsidRDefault="00704ED9" w:rsidP="000819CE">
            <w:pPr>
              <w:spacing w:before="120" w:after="120"/>
              <w:rPr>
                <w:rFonts w:cs="Arial"/>
              </w:rPr>
            </w:pPr>
          </w:p>
        </w:tc>
      </w:tr>
    </w:tbl>
    <w:p w:rsidR="00704ED9" w:rsidRPr="0061410D" w:rsidRDefault="00704ED9" w:rsidP="00704ED9">
      <w:pPr>
        <w:spacing w:line="276" w:lineRule="auto"/>
        <w:rPr>
          <w:rFonts w:cs="Arial"/>
          <w:szCs w:val="22"/>
        </w:rPr>
      </w:pPr>
    </w:p>
    <w:p w:rsidR="00704ED9" w:rsidRPr="0061410D" w:rsidRDefault="00923432" w:rsidP="00704ED9">
      <w:pPr>
        <w:pStyle w:val="NoSpacing"/>
        <w:jc w:val="both"/>
        <w:rPr>
          <w:rFonts w:ascii="Arial" w:hAnsi="Arial" w:cs="Arial"/>
        </w:rPr>
      </w:pPr>
      <w:r w:rsidRPr="00E369FC">
        <w:rPr>
          <w:rFonts w:ascii="Arial" w:hAnsi="Arial" w:cs="Arial"/>
        </w:rPr>
        <w:t>Due to the nature of this post involving the periodic supervision of volunteers</w:t>
      </w:r>
      <w:r>
        <w:rPr>
          <w:rFonts w:ascii="Arial" w:hAnsi="Arial" w:cs="Arial"/>
        </w:rPr>
        <w:t>, t</w:t>
      </w:r>
      <w:r w:rsidR="00704ED9" w:rsidRPr="0061410D">
        <w:rPr>
          <w:rFonts w:ascii="Arial" w:hAnsi="Arial" w:cs="Arial"/>
        </w:rPr>
        <w:t>his form must be completed by all applicants. The information disclosed here will not be kept with your application form during the application process.</w:t>
      </w:r>
    </w:p>
    <w:p w:rsidR="00704ED9" w:rsidRPr="0061410D" w:rsidRDefault="00704ED9" w:rsidP="00704ED9">
      <w:pPr>
        <w:pStyle w:val="NoSpacing"/>
        <w:jc w:val="both"/>
        <w:rPr>
          <w:rFonts w:ascii="Arial" w:hAnsi="Arial" w:cs="Arial"/>
        </w:rPr>
      </w:pPr>
    </w:p>
    <w:p w:rsidR="00704ED9" w:rsidRPr="0061410D" w:rsidRDefault="00704ED9" w:rsidP="00704ED9">
      <w:pPr>
        <w:pStyle w:val="NoSpacing"/>
        <w:jc w:val="both"/>
        <w:rPr>
          <w:rFonts w:ascii="Arial" w:hAnsi="Arial" w:cs="Arial"/>
          <w:b/>
        </w:rPr>
      </w:pPr>
      <w:r w:rsidRPr="0061410D">
        <w:rPr>
          <w:rFonts w:ascii="Arial" w:hAnsi="Arial" w:cs="Arial"/>
          <w:b/>
        </w:rPr>
        <w:t>Policy statement on recruiting applicants with criminal records</w:t>
      </w:r>
    </w:p>
    <w:p w:rsidR="00704ED9" w:rsidRPr="00D207D1" w:rsidRDefault="00704ED9" w:rsidP="00704ED9">
      <w:pPr>
        <w:pStyle w:val="NoSpacing"/>
        <w:jc w:val="both"/>
        <w:rPr>
          <w:rFonts w:ascii="Arial" w:hAnsi="Arial" w:cs="Arial"/>
          <w:sz w:val="16"/>
          <w:szCs w:val="16"/>
        </w:rPr>
      </w:pPr>
    </w:p>
    <w:p w:rsidR="00704ED9" w:rsidRPr="0061410D" w:rsidRDefault="00704ED9" w:rsidP="00704ED9">
      <w:pPr>
        <w:pStyle w:val="NoSpacing"/>
        <w:jc w:val="both"/>
        <w:rPr>
          <w:rFonts w:ascii="Arial" w:hAnsi="Arial" w:cs="Arial"/>
        </w:rPr>
      </w:pPr>
      <w:r w:rsidRPr="0061410D">
        <w:rPr>
          <w:rFonts w:ascii="Arial" w:hAnsi="Arial" w:cs="Arial"/>
        </w:rPr>
        <w:t>We recognise the contribution that former or ex-offenders can make as employees</w:t>
      </w:r>
      <w:r w:rsidR="00E3018A">
        <w:rPr>
          <w:rFonts w:ascii="Arial" w:hAnsi="Arial" w:cs="Arial"/>
        </w:rPr>
        <w:t xml:space="preserve"> and self-employed workers</w:t>
      </w:r>
      <w:bookmarkStart w:id="0" w:name="_GoBack"/>
      <w:bookmarkEnd w:id="0"/>
      <w:r w:rsidRPr="0061410D">
        <w:rPr>
          <w:rFonts w:ascii="Arial" w:hAnsi="Arial" w:cs="Arial"/>
        </w:rPr>
        <w:t xml:space="preserve"> and welcome applications from them. A person’s criminal record, in itself, will not debar that person from being appointed to this post. Suitable applicants will not be refused posts because of offences which are not relevant to, and do not place them at, or make them a risk in, the role for which they are applying.</w:t>
      </w:r>
    </w:p>
    <w:p w:rsidR="00704ED9" w:rsidRPr="0061410D" w:rsidRDefault="00704ED9" w:rsidP="00704ED9">
      <w:pPr>
        <w:pStyle w:val="NoSpacing"/>
        <w:jc w:val="both"/>
        <w:rPr>
          <w:rFonts w:ascii="Arial" w:hAnsi="Arial" w:cs="Arial"/>
        </w:rPr>
      </w:pPr>
    </w:p>
    <w:p w:rsidR="00704ED9" w:rsidRPr="0061410D" w:rsidRDefault="00704ED9" w:rsidP="00704ED9">
      <w:pPr>
        <w:pStyle w:val="Body1"/>
        <w:rPr>
          <w:rFonts w:ascii="Arial" w:hAnsi="Arial" w:cs="Arial"/>
          <w:sz w:val="22"/>
          <w:szCs w:val="22"/>
        </w:rPr>
      </w:pPr>
      <w:r w:rsidRPr="0061410D">
        <w:rPr>
          <w:rFonts w:ascii="Arial" w:hAnsi="Arial" w:cs="Arial"/>
          <w:sz w:val="22"/>
          <w:szCs w:val="22"/>
        </w:rPr>
        <w:t>All cases will be examined on an individual basis, taking the following into consideration:</w:t>
      </w:r>
    </w:p>
    <w:p w:rsidR="00704ED9" w:rsidRPr="00D207D1" w:rsidRDefault="00704ED9" w:rsidP="00704ED9">
      <w:pPr>
        <w:pStyle w:val="Body1"/>
        <w:rPr>
          <w:rFonts w:ascii="Arial" w:hAnsi="Arial" w:cs="Arial"/>
          <w:sz w:val="16"/>
          <w:szCs w:val="16"/>
        </w:rPr>
      </w:pPr>
      <w:r w:rsidRPr="0061410D">
        <w:rPr>
          <w:rFonts w:ascii="Arial" w:hAnsi="Arial" w:cs="Arial"/>
          <w:sz w:val="22"/>
          <w:szCs w:val="22"/>
        </w:rPr>
        <w:t xml:space="preserve"> </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whether</w:t>
      </w:r>
      <w:proofErr w:type="gramEnd"/>
      <w:r w:rsidRPr="0061410D">
        <w:rPr>
          <w:rFonts w:ascii="Arial" w:hAnsi="Arial" w:cs="Arial"/>
          <w:sz w:val="22"/>
          <w:szCs w:val="22"/>
        </w:rPr>
        <w:t xml:space="preserve"> the conviction is relevant to the position applied for.</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the</w:t>
      </w:r>
      <w:proofErr w:type="gramEnd"/>
      <w:r w:rsidRPr="0061410D">
        <w:rPr>
          <w:rFonts w:ascii="Arial" w:hAnsi="Arial" w:cs="Arial"/>
          <w:sz w:val="22"/>
          <w:szCs w:val="22"/>
        </w:rPr>
        <w:t xml:space="preserve"> seriousness of any offence revealed.</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the</w:t>
      </w:r>
      <w:proofErr w:type="gramEnd"/>
      <w:r w:rsidRPr="0061410D">
        <w:rPr>
          <w:rFonts w:ascii="Arial" w:hAnsi="Arial" w:cs="Arial"/>
          <w:sz w:val="22"/>
          <w:szCs w:val="22"/>
        </w:rPr>
        <w:t xml:space="preserve"> age of the applicant at the time of the offence(s).</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the</w:t>
      </w:r>
      <w:proofErr w:type="gramEnd"/>
      <w:r w:rsidRPr="0061410D">
        <w:rPr>
          <w:rFonts w:ascii="Arial" w:hAnsi="Arial" w:cs="Arial"/>
          <w:sz w:val="22"/>
          <w:szCs w:val="22"/>
        </w:rPr>
        <w:t xml:space="preserve"> length of time since the offence(s) occurred.</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whether</w:t>
      </w:r>
      <w:proofErr w:type="gramEnd"/>
      <w:r w:rsidRPr="0061410D">
        <w:rPr>
          <w:rFonts w:ascii="Arial" w:hAnsi="Arial" w:cs="Arial"/>
          <w:sz w:val="22"/>
          <w:szCs w:val="22"/>
        </w:rPr>
        <w:t xml:space="preserve"> the applicant has a pattern of offending behaviour. </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the</w:t>
      </w:r>
      <w:proofErr w:type="gramEnd"/>
      <w:r w:rsidRPr="0061410D">
        <w:rPr>
          <w:rFonts w:ascii="Arial" w:hAnsi="Arial" w:cs="Arial"/>
          <w:sz w:val="22"/>
          <w:szCs w:val="22"/>
        </w:rPr>
        <w:t xml:space="preserve"> circumstances surrounding the offence(s), and the explanation(s) offered by the person concerned.</w:t>
      </w:r>
    </w:p>
    <w:p w:rsidR="00704ED9" w:rsidRPr="0061410D" w:rsidRDefault="00704ED9" w:rsidP="00704ED9">
      <w:pPr>
        <w:pStyle w:val="Body1"/>
        <w:numPr>
          <w:ilvl w:val="0"/>
          <w:numId w:val="15"/>
        </w:numPr>
        <w:rPr>
          <w:rFonts w:ascii="Arial" w:hAnsi="Arial" w:cs="Arial"/>
          <w:sz w:val="22"/>
          <w:szCs w:val="22"/>
        </w:rPr>
      </w:pPr>
      <w:proofErr w:type="gramStart"/>
      <w:r w:rsidRPr="0061410D">
        <w:rPr>
          <w:rFonts w:ascii="Arial" w:hAnsi="Arial" w:cs="Arial"/>
          <w:sz w:val="22"/>
          <w:szCs w:val="22"/>
        </w:rPr>
        <w:t>whether</w:t>
      </w:r>
      <w:proofErr w:type="gramEnd"/>
      <w:r w:rsidRPr="0061410D">
        <w:rPr>
          <w:rFonts w:ascii="Arial" w:hAnsi="Arial" w:cs="Arial"/>
          <w:sz w:val="22"/>
          <w:szCs w:val="22"/>
        </w:rPr>
        <w:t xml:space="preserve"> the applicant's circumstances have changed since the offending behaviour.</w:t>
      </w:r>
    </w:p>
    <w:p w:rsidR="00704ED9" w:rsidRPr="0061410D" w:rsidRDefault="00704ED9" w:rsidP="00704ED9">
      <w:pPr>
        <w:pStyle w:val="Body1"/>
        <w:rPr>
          <w:rFonts w:ascii="Arial" w:hAnsi="Arial" w:cs="Arial"/>
          <w:sz w:val="22"/>
          <w:szCs w:val="22"/>
        </w:rPr>
      </w:pPr>
    </w:p>
    <w:p w:rsidR="00704ED9" w:rsidRPr="0061410D" w:rsidRDefault="00704ED9" w:rsidP="00704ED9">
      <w:pPr>
        <w:pStyle w:val="Body1"/>
        <w:rPr>
          <w:rFonts w:ascii="Arial" w:hAnsi="Arial" w:cs="Arial"/>
          <w:sz w:val="22"/>
          <w:szCs w:val="22"/>
        </w:rPr>
      </w:pPr>
      <w:r w:rsidRPr="0061410D">
        <w:rPr>
          <w:rFonts w:ascii="Arial" w:hAnsi="Arial" w:cs="Arial"/>
          <w:sz w:val="22"/>
          <w:szCs w:val="22"/>
        </w:rPr>
        <w:t xml:space="preserve">It is important that applicants understand that failure to disclose all ‘unspent’ convictions, could result in disciplinary proceedings or dismissal. </w:t>
      </w:r>
      <w:proofErr w:type="spellStart"/>
      <w:r>
        <w:rPr>
          <w:rFonts w:ascii="Arial" w:hAnsi="Arial" w:cs="Arial"/>
          <w:sz w:val="22"/>
          <w:szCs w:val="22"/>
        </w:rPr>
        <w:t>Nacro</w:t>
      </w:r>
      <w:proofErr w:type="spellEnd"/>
      <w:r>
        <w:rPr>
          <w:rFonts w:ascii="Arial" w:hAnsi="Arial" w:cs="Arial"/>
          <w:sz w:val="22"/>
          <w:szCs w:val="22"/>
        </w:rPr>
        <w:t>, a Social Justice charity, offers helpful f</w:t>
      </w:r>
      <w:r w:rsidRPr="0061410D">
        <w:rPr>
          <w:rFonts w:ascii="Arial" w:hAnsi="Arial" w:cs="Arial"/>
          <w:sz w:val="22"/>
          <w:szCs w:val="22"/>
        </w:rPr>
        <w:t>urther advice and guidance on disclosing a criminal record</w:t>
      </w:r>
      <w:r>
        <w:rPr>
          <w:rFonts w:ascii="Arial" w:hAnsi="Arial" w:cs="Arial"/>
          <w:sz w:val="22"/>
          <w:szCs w:val="22"/>
        </w:rPr>
        <w:t>: www.nacro.org.uk.</w:t>
      </w:r>
      <w:r w:rsidRPr="0061410D">
        <w:rPr>
          <w:rFonts w:ascii="Arial" w:hAnsi="Arial" w:cs="Arial"/>
          <w:sz w:val="22"/>
          <w:szCs w:val="22"/>
        </w:rPr>
        <w:t xml:space="preserve"> </w:t>
      </w:r>
    </w:p>
    <w:p w:rsidR="00704ED9" w:rsidRPr="00D207D1" w:rsidRDefault="00704ED9" w:rsidP="00704ED9">
      <w:pPr>
        <w:jc w:val="both"/>
        <w:rPr>
          <w:rFonts w:cs="Arial"/>
          <w:sz w:val="16"/>
          <w:szCs w:val="16"/>
        </w:rPr>
      </w:pPr>
    </w:p>
    <w:tbl>
      <w:tblPr>
        <w:tblStyle w:val="TableGrid"/>
        <w:tblW w:w="10632" w:type="dxa"/>
        <w:tblInd w:w="-459" w:type="dxa"/>
        <w:tblLook w:val="04A0" w:firstRow="1" w:lastRow="0" w:firstColumn="1" w:lastColumn="0" w:noHBand="0" w:noVBand="1"/>
      </w:tblPr>
      <w:tblGrid>
        <w:gridCol w:w="10632"/>
      </w:tblGrid>
      <w:tr w:rsidR="00704ED9" w:rsidRPr="002535FF" w:rsidTr="000819CE">
        <w:trPr>
          <w:trHeight w:val="2240"/>
        </w:trPr>
        <w:tc>
          <w:tcPr>
            <w:tcW w:w="10632" w:type="dxa"/>
          </w:tcPr>
          <w:p w:rsidR="00704ED9" w:rsidRPr="002535FF" w:rsidRDefault="00704ED9" w:rsidP="000819CE">
            <w:pPr>
              <w:ind w:left="459" w:right="176" w:hanging="284"/>
              <w:rPr>
                <w:rFonts w:cs="Arial"/>
              </w:rPr>
            </w:pPr>
            <w:r>
              <w:rPr>
                <w:rFonts w:cs="Arial"/>
              </w:rPr>
              <w:br/>
            </w:r>
            <w:r w:rsidR="00923432">
              <w:rPr>
                <w:rFonts w:cs="Arial"/>
              </w:rPr>
              <w:t>This</w:t>
            </w:r>
            <w:r w:rsidRPr="002535FF">
              <w:rPr>
                <w:rFonts w:cs="Arial"/>
              </w:rPr>
              <w:t xml:space="preserve"> post is </w:t>
            </w:r>
            <w:r w:rsidRPr="003D70B5">
              <w:rPr>
                <w:rFonts w:cs="Arial"/>
                <w:i/>
              </w:rPr>
              <w:t>not</w:t>
            </w:r>
            <w:r w:rsidRPr="002535FF">
              <w:rPr>
                <w:rFonts w:cs="Arial"/>
              </w:rPr>
              <w:t xml:space="preserve"> </w:t>
            </w:r>
            <w:r>
              <w:rPr>
                <w:rFonts w:cs="Arial"/>
              </w:rPr>
              <w:t>‘</w:t>
            </w:r>
            <w:r w:rsidRPr="002535FF">
              <w:rPr>
                <w:rFonts w:cs="Arial"/>
              </w:rPr>
              <w:t>exempt</w:t>
            </w:r>
            <w:r>
              <w:rPr>
                <w:rFonts w:cs="Arial"/>
              </w:rPr>
              <w:t>’</w:t>
            </w:r>
            <w:r w:rsidRPr="002535FF">
              <w:rPr>
                <w:rFonts w:cs="Arial"/>
              </w:rPr>
              <w:t xml:space="preserve"> from the Rehabilitation of Offenders Act. We only ask applicants to disclose convictions which are not yet </w:t>
            </w:r>
            <w:r>
              <w:rPr>
                <w:rFonts w:cs="Arial"/>
              </w:rPr>
              <w:t>‘</w:t>
            </w:r>
            <w:r w:rsidRPr="002535FF">
              <w:rPr>
                <w:rFonts w:cs="Arial"/>
              </w:rPr>
              <w:t>spent</w:t>
            </w:r>
            <w:r>
              <w:rPr>
                <w:rFonts w:cs="Arial"/>
              </w:rPr>
              <w:t>’</w:t>
            </w:r>
            <w:r w:rsidRPr="002535FF">
              <w:rPr>
                <w:rFonts w:cs="Arial"/>
              </w:rPr>
              <w:t xml:space="preserve"> under the Rehabilitation of Offenders Act 1974. </w:t>
            </w:r>
            <w:r w:rsidRPr="00381D75">
              <w:rPr>
                <w:rFonts w:eastAsia="Arial Unicode MS" w:cs="Arial"/>
              </w:rPr>
              <w:t>You should be aware that, in accordance with Home Office regulations, we may be required to check police records for convictions before accepting you into employment</w:t>
            </w:r>
            <w:r>
              <w:rPr>
                <w:rFonts w:eastAsia="Arial Unicode MS" w:cs="Arial"/>
              </w:rPr>
              <w:t>.</w:t>
            </w:r>
          </w:p>
          <w:p w:rsidR="00704ED9" w:rsidRPr="002535FF" w:rsidRDefault="00704ED9" w:rsidP="000819CE">
            <w:pPr>
              <w:ind w:left="459" w:right="176"/>
              <w:rPr>
                <w:rFonts w:cs="Arial"/>
              </w:rPr>
            </w:pPr>
          </w:p>
          <w:p w:rsidR="00704ED9" w:rsidRPr="002535FF" w:rsidRDefault="00704ED9" w:rsidP="000819CE">
            <w:pPr>
              <w:ind w:left="459" w:right="176"/>
              <w:rPr>
                <w:rFonts w:cs="Arial"/>
                <w:sz w:val="24"/>
              </w:rPr>
            </w:pPr>
            <w:r w:rsidRPr="002535FF">
              <w:rPr>
                <w:rFonts w:cs="Arial"/>
                <w:sz w:val="24"/>
              </w:rPr>
              <w:t xml:space="preserve">Do you have any </w:t>
            </w:r>
            <w:r>
              <w:rPr>
                <w:rFonts w:cs="Arial"/>
                <w:sz w:val="24"/>
              </w:rPr>
              <w:t>‘</w:t>
            </w:r>
            <w:r w:rsidRPr="002535FF">
              <w:rPr>
                <w:rFonts w:cs="Arial"/>
                <w:sz w:val="24"/>
              </w:rPr>
              <w:t>unspent</w:t>
            </w:r>
            <w:r>
              <w:rPr>
                <w:rFonts w:cs="Arial"/>
                <w:sz w:val="24"/>
              </w:rPr>
              <w:t>’</w:t>
            </w:r>
            <w:r w:rsidRPr="002535FF">
              <w:rPr>
                <w:rFonts w:cs="Arial"/>
                <w:sz w:val="24"/>
              </w:rPr>
              <w:t xml:space="preserve"> convictions?       Yes    </w:t>
            </w:r>
            <w:r w:rsidRPr="002535FF">
              <w:rPr>
                <w:rFonts w:cs="Arial"/>
                <w:sz w:val="24"/>
              </w:rPr>
              <w:sym w:font="Wingdings" w:char="F070"/>
            </w:r>
            <w:r w:rsidRPr="002535FF">
              <w:rPr>
                <w:rFonts w:cs="Arial"/>
                <w:sz w:val="24"/>
              </w:rPr>
              <w:t xml:space="preserve">                               No   </w:t>
            </w:r>
            <w:r w:rsidRPr="002535FF">
              <w:rPr>
                <w:rFonts w:cs="Arial"/>
                <w:sz w:val="24"/>
              </w:rPr>
              <w:sym w:font="Wingdings" w:char="F070"/>
            </w:r>
          </w:p>
          <w:p w:rsidR="00704ED9" w:rsidRDefault="00704ED9" w:rsidP="000819CE">
            <w:pPr>
              <w:ind w:left="459" w:right="176"/>
              <w:rPr>
                <w:rFonts w:cs="Arial"/>
              </w:rPr>
            </w:pPr>
            <w:r>
              <w:rPr>
                <w:rFonts w:cs="Arial"/>
              </w:rPr>
              <w:t>(Minor motoring offences are not to be stated)</w:t>
            </w:r>
          </w:p>
          <w:p w:rsidR="00704ED9" w:rsidRPr="0061410D" w:rsidRDefault="00704ED9" w:rsidP="000819CE">
            <w:pPr>
              <w:shd w:val="clear" w:color="auto" w:fill="FFFFFF"/>
              <w:spacing w:before="100" w:beforeAutospacing="1" w:after="63"/>
              <w:ind w:left="459" w:right="176"/>
              <w:rPr>
                <w:rFonts w:cs="Arial"/>
                <w:color w:val="000000"/>
              </w:rPr>
            </w:pPr>
            <w:r w:rsidRPr="002535FF">
              <w:rPr>
                <w:rFonts w:cs="Arial"/>
              </w:rPr>
              <w:t xml:space="preserve">If you have answered yes, </w:t>
            </w:r>
            <w:r w:rsidRPr="00381D75">
              <w:rPr>
                <w:rFonts w:eastAsia="Arial Unicode MS" w:cs="Arial"/>
              </w:rPr>
              <w:t>please give details on a separate sheet of</w:t>
            </w:r>
            <w:r>
              <w:rPr>
                <w:rFonts w:eastAsia="Arial Unicode MS" w:cs="Arial"/>
              </w:rPr>
              <w:t xml:space="preserve"> paper,</w:t>
            </w:r>
            <w:r w:rsidRPr="00381D75">
              <w:rPr>
                <w:rFonts w:eastAsia="Arial Unicode MS" w:cs="Arial"/>
              </w:rPr>
              <w:t xml:space="preserve"> in a sealed envelope marked “confidential”, ensuring that you have signed and dated the sheet. </w:t>
            </w:r>
            <w:r>
              <w:rPr>
                <w:rFonts w:eastAsia="Arial Unicode MS" w:cs="Arial"/>
              </w:rPr>
              <w:t xml:space="preserve">The </w:t>
            </w:r>
            <w:r w:rsidRPr="00381D75">
              <w:rPr>
                <w:rFonts w:eastAsia="Arial Unicode MS" w:cs="Arial"/>
              </w:rPr>
              <w:t xml:space="preserve">information you provide </w:t>
            </w:r>
            <w:r>
              <w:rPr>
                <w:rFonts w:eastAsia="Arial Unicode MS" w:cs="Arial"/>
              </w:rPr>
              <w:t xml:space="preserve">in this way and on this form </w:t>
            </w:r>
            <w:r w:rsidRPr="00381D75">
              <w:rPr>
                <w:rFonts w:eastAsia="Arial Unicode MS" w:cs="Arial"/>
              </w:rPr>
              <w:t>will be</w:t>
            </w:r>
            <w:proofErr w:type="gramStart"/>
            <w:r>
              <w:rPr>
                <w:rFonts w:eastAsia="Arial Unicode MS" w:cs="Arial"/>
              </w:rPr>
              <w:t>:</w:t>
            </w:r>
            <w:proofErr w:type="gramEnd"/>
            <w:r>
              <w:rPr>
                <w:rFonts w:eastAsia="Arial Unicode MS" w:cs="Arial"/>
              </w:rPr>
              <w:br/>
              <w:t xml:space="preserve">- </w:t>
            </w:r>
            <w:r w:rsidRPr="00381D75">
              <w:rPr>
                <w:rFonts w:eastAsia="Arial Unicode MS" w:cs="Arial"/>
              </w:rPr>
              <w:t>treated in confidence a</w:t>
            </w:r>
            <w:r>
              <w:rPr>
                <w:rFonts w:eastAsia="Arial Unicode MS" w:cs="Arial"/>
              </w:rPr>
              <w:t>nd will not be shared with others</w:t>
            </w:r>
            <w:r w:rsidRPr="00F9498E">
              <w:rPr>
                <w:rFonts w:cs="Arial"/>
                <w:color w:val="000000"/>
              </w:rPr>
              <w:t xml:space="preserve"> unless </w:t>
            </w:r>
            <w:r>
              <w:rPr>
                <w:rFonts w:cs="Arial"/>
                <w:color w:val="000000"/>
              </w:rPr>
              <w:t xml:space="preserve">this is a </w:t>
            </w:r>
            <w:r w:rsidRPr="00F9498E">
              <w:rPr>
                <w:rFonts w:cs="Arial"/>
                <w:color w:val="000000"/>
              </w:rPr>
              <w:t>require</w:t>
            </w:r>
            <w:r>
              <w:rPr>
                <w:rFonts w:cs="Arial"/>
                <w:color w:val="000000"/>
              </w:rPr>
              <w:t xml:space="preserve">ment </w:t>
            </w:r>
            <w:r w:rsidRPr="00F9498E">
              <w:rPr>
                <w:rFonts w:cs="Arial"/>
                <w:color w:val="000000"/>
              </w:rPr>
              <w:t>by law</w:t>
            </w:r>
            <w:r>
              <w:rPr>
                <w:rFonts w:cs="Arial"/>
                <w:color w:val="000000"/>
              </w:rPr>
              <w:t xml:space="preserve">. </w:t>
            </w:r>
            <w:r>
              <w:rPr>
                <w:rFonts w:cs="Arial"/>
                <w:color w:val="000000"/>
              </w:rPr>
              <w:br/>
              <w:t xml:space="preserve">- </w:t>
            </w:r>
            <w:proofErr w:type="gramStart"/>
            <w:r>
              <w:rPr>
                <w:rFonts w:cs="Arial"/>
                <w:color w:val="000000"/>
              </w:rPr>
              <w:t>stored</w:t>
            </w:r>
            <w:proofErr w:type="gramEnd"/>
            <w:r>
              <w:rPr>
                <w:rFonts w:cs="Arial"/>
                <w:color w:val="000000"/>
              </w:rPr>
              <w:t xml:space="preserve"> securely, as required by General Data Protection Regulations. Please refer to our GDPR   consent form for further information.</w:t>
            </w:r>
          </w:p>
        </w:tc>
      </w:tr>
      <w:tr w:rsidR="00704ED9" w:rsidRPr="002535FF" w:rsidTr="000819CE">
        <w:trPr>
          <w:trHeight w:val="2222"/>
        </w:trPr>
        <w:tc>
          <w:tcPr>
            <w:tcW w:w="10632" w:type="dxa"/>
          </w:tcPr>
          <w:p w:rsidR="00704ED9" w:rsidRPr="002535FF" w:rsidRDefault="00704ED9" w:rsidP="000819CE">
            <w:pPr>
              <w:spacing w:line="276" w:lineRule="auto"/>
              <w:ind w:left="459"/>
              <w:rPr>
                <w:rFonts w:cs="Arial"/>
                <w:b/>
                <w:sz w:val="24"/>
              </w:rPr>
            </w:pPr>
            <w:r>
              <w:rPr>
                <w:rFonts w:cs="Arial"/>
                <w:b/>
                <w:sz w:val="24"/>
              </w:rPr>
              <w:br/>
            </w:r>
            <w:r w:rsidRPr="002535FF">
              <w:rPr>
                <w:rFonts w:cs="Arial"/>
                <w:b/>
                <w:sz w:val="24"/>
              </w:rPr>
              <w:t>DECLARATION</w:t>
            </w:r>
            <w:r>
              <w:rPr>
                <w:rFonts w:cs="Arial"/>
                <w:b/>
                <w:sz w:val="24"/>
              </w:rPr>
              <w:t xml:space="preserve">: </w:t>
            </w:r>
            <w:r>
              <w:rPr>
                <w:rFonts w:cs="Arial"/>
                <w:b/>
              </w:rPr>
              <w:t xml:space="preserve"> If you are not able to send us a signed copy of this form by email, please print name and date and we will provide copies at interview for signing.</w:t>
            </w:r>
          </w:p>
          <w:p w:rsidR="00704ED9" w:rsidRPr="00D207D1" w:rsidRDefault="00704ED9" w:rsidP="000819CE">
            <w:pPr>
              <w:ind w:left="459" w:right="176"/>
              <w:jc w:val="both"/>
              <w:rPr>
                <w:rFonts w:cs="Arial"/>
                <w:sz w:val="16"/>
                <w:szCs w:val="16"/>
              </w:rPr>
            </w:pPr>
          </w:p>
          <w:p w:rsidR="00704ED9" w:rsidRPr="002535FF" w:rsidRDefault="00704ED9" w:rsidP="000819CE">
            <w:pPr>
              <w:ind w:left="459" w:right="176"/>
              <w:jc w:val="both"/>
              <w:rPr>
                <w:rFonts w:cs="Arial"/>
              </w:rPr>
            </w:pPr>
            <w:r w:rsidRPr="002535FF">
              <w:rPr>
                <w:rFonts w:cs="Arial"/>
              </w:rPr>
              <w:t xml:space="preserve">I declare that the information provided on this form is correct. I understand that the declaration of a criminal record will not necessarily prevent me from being offered </w:t>
            </w:r>
            <w:r>
              <w:rPr>
                <w:rFonts w:cs="Arial"/>
              </w:rPr>
              <w:t xml:space="preserve">a job with </w:t>
            </w:r>
            <w:proofErr w:type="spellStart"/>
            <w:r>
              <w:rPr>
                <w:rFonts w:cs="Arial"/>
              </w:rPr>
              <w:t>Gladrags</w:t>
            </w:r>
            <w:proofErr w:type="spellEnd"/>
            <w:r>
              <w:rPr>
                <w:rFonts w:cs="Arial"/>
              </w:rPr>
              <w:t>.</w:t>
            </w:r>
          </w:p>
          <w:p w:rsidR="00704ED9" w:rsidRPr="002535FF" w:rsidRDefault="00704ED9" w:rsidP="000819CE">
            <w:pPr>
              <w:ind w:left="459" w:right="176"/>
              <w:jc w:val="both"/>
              <w:rPr>
                <w:rFonts w:cs="Arial"/>
              </w:rPr>
            </w:pPr>
          </w:p>
          <w:p w:rsidR="00704ED9" w:rsidRPr="002535FF" w:rsidRDefault="00704ED9" w:rsidP="000819CE">
            <w:pPr>
              <w:tabs>
                <w:tab w:val="left" w:pos="5415"/>
              </w:tabs>
              <w:ind w:left="459" w:right="176"/>
              <w:jc w:val="both"/>
              <w:rPr>
                <w:rFonts w:cs="Arial"/>
              </w:rPr>
            </w:pPr>
            <w:r>
              <w:rPr>
                <w:rFonts w:cs="Arial"/>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3876675</wp:posOffset>
                      </wp:positionH>
                      <wp:positionV relativeFrom="paragraph">
                        <wp:posOffset>128269</wp:posOffset>
                      </wp:positionV>
                      <wp:extent cx="9715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05.25pt;margin-top:10.1pt;width: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xPIwIAAEk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"/>
                  </w:pict>
                </mc:Fallback>
              </mc:AlternateContent>
            </w:r>
            <w:r>
              <w:rPr>
                <w:rFonts w:cs="Arial"/>
                <w:noProof/>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552450</wp:posOffset>
                      </wp:positionH>
                      <wp:positionV relativeFrom="paragraph">
                        <wp:posOffset>128269</wp:posOffset>
                      </wp:positionV>
                      <wp:extent cx="26003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3.5pt;margin-top:10.1pt;width:20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Ew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9NFHD+k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"/>
                  </w:pict>
                </mc:Fallback>
              </mc:AlternateContent>
            </w:r>
            <w:r w:rsidRPr="00D207D1">
              <w:rPr>
                <w:rFonts w:cs="Arial"/>
              </w:rPr>
              <w:t xml:space="preserve">Signed: </w:t>
            </w:r>
            <w:r w:rsidRPr="002535FF">
              <w:rPr>
                <w:rFonts w:cs="Arial"/>
              </w:rPr>
              <w:tab/>
              <w:t xml:space="preserve">Date: </w:t>
            </w:r>
          </w:p>
        </w:tc>
      </w:tr>
    </w:tbl>
    <w:p w:rsidR="00704ED9" w:rsidRPr="00F9498E" w:rsidRDefault="00704ED9" w:rsidP="00704ED9">
      <w:pPr>
        <w:spacing w:line="276" w:lineRule="auto"/>
        <w:rPr>
          <w:rFonts w:cs="Arial"/>
          <w:szCs w:val="22"/>
        </w:rPr>
      </w:pPr>
    </w:p>
    <w:p w:rsidR="00704ED9" w:rsidRDefault="00704ED9" w:rsidP="00F0582B">
      <w:pPr>
        <w:spacing w:line="276" w:lineRule="auto"/>
        <w:rPr>
          <w:rFonts w:cs="Arial"/>
          <w:szCs w:val="22"/>
        </w:rPr>
      </w:pPr>
    </w:p>
    <w:p w:rsidR="00704ED9" w:rsidRPr="00F9498E" w:rsidRDefault="00704ED9" w:rsidP="00F0582B">
      <w:pPr>
        <w:spacing w:line="276" w:lineRule="auto"/>
        <w:rPr>
          <w:rFonts w:cs="Arial"/>
          <w:szCs w:val="22"/>
        </w:rPr>
      </w:pPr>
    </w:p>
    <w:sectPr w:rsidR="00704ED9" w:rsidRPr="00F9498E" w:rsidSect="00A55DD0">
      <w:footerReference w:type="default" r:id="rId9"/>
      <w:headerReference w:type="first" r:id="rId10"/>
      <w:pgSz w:w="11906" w:h="16838"/>
      <w:pgMar w:top="567" w:right="1134" w:bottom="1021" w:left="1134" w:header="5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47" w:rsidRDefault="00570F47" w:rsidP="00920131">
      <w:r>
        <w:separator/>
      </w:r>
    </w:p>
  </w:endnote>
  <w:endnote w:type="continuationSeparator" w:id="0">
    <w:p w:rsidR="00570F47" w:rsidRDefault="00570F47"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BE" w:rsidRDefault="00934ABE" w:rsidP="00934ABE">
    <w:pPr>
      <w:pStyle w:val="Footer"/>
      <w:jc w:val="center"/>
    </w:pPr>
    <w:proofErr w:type="spellStart"/>
    <w:r w:rsidRPr="00934ABE">
      <w:rPr>
        <w:b/>
        <w:i/>
      </w:rPr>
      <w:t>Gladags</w:t>
    </w:r>
    <w:proofErr w:type="spellEnd"/>
    <w:r w:rsidRPr="00934ABE">
      <w:rPr>
        <w:b/>
        <w:i/>
      </w:rPr>
      <w:t xml:space="preserve"> Community Costume </w:t>
    </w:r>
    <w:proofErr w:type="gramStart"/>
    <w:r w:rsidRPr="00934ABE">
      <w:rPr>
        <w:b/>
        <w:i/>
      </w:rPr>
      <w:t>Trust</w:t>
    </w:r>
    <w:r>
      <w:t xml:space="preserve">  Registered</w:t>
    </w:r>
    <w:proofErr w:type="gramEnd"/>
    <w:r>
      <w:t xml:space="preserve"> Charity Number 1122704.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47" w:rsidRDefault="00570F47" w:rsidP="00920131">
      <w:r>
        <w:separator/>
      </w:r>
    </w:p>
  </w:footnote>
  <w:footnote w:type="continuationSeparator" w:id="0">
    <w:p w:rsidR="00570F47" w:rsidRDefault="00570F47"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9065"/>
    </w:tblGrid>
    <w:tr w:rsidR="00481F44" w:rsidRPr="006E47EE" w:rsidTr="00BB2D89">
      <w:tc>
        <w:tcPr>
          <w:tcW w:w="1418" w:type="dxa"/>
          <w:vAlign w:val="center"/>
        </w:tcPr>
        <w:p w:rsidR="00481F44" w:rsidRDefault="00481F44" w:rsidP="00BB2D89">
          <w:pPr>
            <w:ind w:right="142"/>
            <w:rPr>
              <w:b/>
              <w:color w:val="1F497D"/>
              <w:sz w:val="32"/>
              <w:szCs w:val="28"/>
            </w:rPr>
          </w:pPr>
        </w:p>
      </w:tc>
      <w:tc>
        <w:tcPr>
          <w:tcW w:w="13892" w:type="dxa"/>
          <w:vAlign w:val="center"/>
        </w:tcPr>
        <w:p w:rsidR="00481F44" w:rsidRPr="00827130" w:rsidRDefault="00934ABE" w:rsidP="00D73CDE">
          <w:pPr>
            <w:tabs>
              <w:tab w:val="left" w:pos="8849"/>
            </w:tabs>
            <w:ind w:left="-762" w:right="142"/>
            <w:jc w:val="center"/>
            <w:rPr>
              <w:b/>
              <w:sz w:val="28"/>
              <w:szCs w:val="28"/>
            </w:rPr>
          </w:pPr>
          <w:proofErr w:type="spellStart"/>
          <w:r>
            <w:rPr>
              <w:rFonts w:cs="Arial"/>
              <w:b/>
              <w:i/>
              <w:color w:val="0000FF"/>
              <w:sz w:val="28"/>
              <w:szCs w:val="28"/>
            </w:rPr>
            <w:t>Gladrags</w:t>
          </w:r>
          <w:proofErr w:type="spellEnd"/>
          <w:r>
            <w:rPr>
              <w:rFonts w:cs="Arial"/>
              <w:b/>
              <w:i/>
              <w:color w:val="0000FF"/>
              <w:sz w:val="28"/>
              <w:szCs w:val="28"/>
            </w:rPr>
            <w:t xml:space="preserve"> </w:t>
          </w:r>
          <w:r w:rsidR="00481F44" w:rsidRPr="00827130">
            <w:rPr>
              <w:rFonts w:cs="Arial"/>
              <w:b/>
              <w:i/>
              <w:color w:val="0000FF"/>
              <w:sz w:val="28"/>
              <w:szCs w:val="28"/>
            </w:rPr>
            <w:t>General Data Protection Regulation:</w:t>
          </w:r>
          <w:r w:rsidR="00D73CDE">
            <w:rPr>
              <w:rFonts w:cs="Arial"/>
              <w:b/>
              <w:i/>
              <w:color w:val="0000FF"/>
              <w:sz w:val="28"/>
              <w:szCs w:val="28"/>
            </w:rPr>
            <w:br/>
          </w:r>
          <w:r w:rsidR="00D73CDE">
            <w:rPr>
              <w:b/>
              <w:i/>
              <w:color w:val="0000FF"/>
              <w:sz w:val="18"/>
              <w:szCs w:val="18"/>
            </w:rPr>
            <w:t>Consent form</w:t>
          </w:r>
          <w:r w:rsidR="007835A7" w:rsidRPr="007835A7">
            <w:rPr>
              <w:b/>
              <w:i/>
              <w:color w:val="0000FF"/>
              <w:sz w:val="18"/>
              <w:szCs w:val="18"/>
            </w:rPr>
            <w:t xml:space="preserve"> </w:t>
          </w:r>
          <w:r w:rsidR="00D73CDE">
            <w:rPr>
              <w:b/>
              <w:i/>
              <w:color w:val="0000FF"/>
              <w:sz w:val="18"/>
              <w:szCs w:val="18"/>
            </w:rPr>
            <w:t>for Job Applicants</w:t>
          </w:r>
        </w:p>
      </w:tc>
    </w:tr>
  </w:tbl>
  <w:p w:rsidR="00D73CDE" w:rsidRDefault="00D73C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0343F"/>
    <w:multiLevelType w:val="hybridMultilevel"/>
    <w:tmpl w:val="178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43DE0"/>
    <w:multiLevelType w:val="multilevel"/>
    <w:tmpl w:val="FFF62FE0"/>
    <w:lvl w:ilvl="0">
      <w:start w:val="1"/>
      <w:numFmt w:val="bullet"/>
      <w:lvlText w:val=""/>
      <w:lvlJc w:val="left"/>
      <w:pPr>
        <w:tabs>
          <w:tab w:val="num" w:pos="940"/>
        </w:tabs>
        <w:ind w:left="940" w:hanging="360"/>
      </w:pPr>
      <w:rPr>
        <w:rFonts w:ascii="Symbol" w:hAnsi="Symbol" w:hint="default"/>
        <w:sz w:val="20"/>
      </w:rPr>
    </w:lvl>
    <w:lvl w:ilvl="1" w:tentative="1">
      <w:start w:val="1"/>
      <w:numFmt w:val="bullet"/>
      <w:lvlText w:val=""/>
      <w:lvlJc w:val="left"/>
      <w:pPr>
        <w:tabs>
          <w:tab w:val="num" w:pos="1660"/>
        </w:tabs>
        <w:ind w:left="1660" w:hanging="360"/>
      </w:pPr>
      <w:rPr>
        <w:rFonts w:ascii="Symbol" w:hAnsi="Symbol" w:hint="default"/>
        <w:sz w:val="20"/>
      </w:rPr>
    </w:lvl>
    <w:lvl w:ilvl="2" w:tentative="1">
      <w:start w:val="1"/>
      <w:numFmt w:val="bullet"/>
      <w:lvlText w:val=""/>
      <w:lvlJc w:val="left"/>
      <w:pPr>
        <w:tabs>
          <w:tab w:val="num" w:pos="2380"/>
        </w:tabs>
        <w:ind w:left="2380" w:hanging="360"/>
      </w:pPr>
      <w:rPr>
        <w:rFonts w:ascii="Symbol" w:hAnsi="Symbol" w:hint="default"/>
        <w:sz w:val="20"/>
      </w:rPr>
    </w:lvl>
    <w:lvl w:ilvl="3" w:tentative="1">
      <w:start w:val="1"/>
      <w:numFmt w:val="bullet"/>
      <w:lvlText w:val=""/>
      <w:lvlJc w:val="left"/>
      <w:pPr>
        <w:tabs>
          <w:tab w:val="num" w:pos="3100"/>
        </w:tabs>
        <w:ind w:left="3100" w:hanging="360"/>
      </w:pPr>
      <w:rPr>
        <w:rFonts w:ascii="Symbol" w:hAnsi="Symbol" w:hint="default"/>
        <w:sz w:val="20"/>
      </w:rPr>
    </w:lvl>
    <w:lvl w:ilvl="4" w:tentative="1">
      <w:start w:val="1"/>
      <w:numFmt w:val="bullet"/>
      <w:lvlText w:val=""/>
      <w:lvlJc w:val="left"/>
      <w:pPr>
        <w:tabs>
          <w:tab w:val="num" w:pos="3820"/>
        </w:tabs>
        <w:ind w:left="3820" w:hanging="360"/>
      </w:pPr>
      <w:rPr>
        <w:rFonts w:ascii="Symbol" w:hAnsi="Symbol" w:hint="default"/>
        <w:sz w:val="20"/>
      </w:rPr>
    </w:lvl>
    <w:lvl w:ilvl="5" w:tentative="1">
      <w:start w:val="1"/>
      <w:numFmt w:val="bullet"/>
      <w:lvlText w:val=""/>
      <w:lvlJc w:val="left"/>
      <w:pPr>
        <w:tabs>
          <w:tab w:val="num" w:pos="4540"/>
        </w:tabs>
        <w:ind w:left="4540" w:hanging="360"/>
      </w:pPr>
      <w:rPr>
        <w:rFonts w:ascii="Symbol" w:hAnsi="Symbol" w:hint="default"/>
        <w:sz w:val="20"/>
      </w:rPr>
    </w:lvl>
    <w:lvl w:ilvl="6" w:tentative="1">
      <w:start w:val="1"/>
      <w:numFmt w:val="bullet"/>
      <w:lvlText w:val=""/>
      <w:lvlJc w:val="left"/>
      <w:pPr>
        <w:tabs>
          <w:tab w:val="num" w:pos="5260"/>
        </w:tabs>
        <w:ind w:left="5260" w:hanging="360"/>
      </w:pPr>
      <w:rPr>
        <w:rFonts w:ascii="Symbol" w:hAnsi="Symbol" w:hint="default"/>
        <w:sz w:val="20"/>
      </w:rPr>
    </w:lvl>
    <w:lvl w:ilvl="7" w:tentative="1">
      <w:start w:val="1"/>
      <w:numFmt w:val="bullet"/>
      <w:lvlText w:val=""/>
      <w:lvlJc w:val="left"/>
      <w:pPr>
        <w:tabs>
          <w:tab w:val="num" w:pos="5980"/>
        </w:tabs>
        <w:ind w:left="5980" w:hanging="360"/>
      </w:pPr>
      <w:rPr>
        <w:rFonts w:ascii="Symbol" w:hAnsi="Symbol" w:hint="default"/>
        <w:sz w:val="20"/>
      </w:rPr>
    </w:lvl>
    <w:lvl w:ilvl="8" w:tentative="1">
      <w:start w:val="1"/>
      <w:numFmt w:val="bullet"/>
      <w:lvlText w:val=""/>
      <w:lvlJc w:val="left"/>
      <w:pPr>
        <w:tabs>
          <w:tab w:val="num" w:pos="6700"/>
        </w:tabs>
        <w:ind w:left="6700" w:hanging="360"/>
      </w:pPr>
      <w:rPr>
        <w:rFonts w:ascii="Symbol" w:hAnsi="Symbol" w:hint="default"/>
        <w:sz w:val="20"/>
      </w:rPr>
    </w:lvl>
  </w:abstractNum>
  <w:abstractNum w:abstractNumId="5">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96E1F"/>
    <w:multiLevelType w:val="hybridMultilevel"/>
    <w:tmpl w:val="C81A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24BD4"/>
    <w:multiLevelType w:val="hybridMultilevel"/>
    <w:tmpl w:val="B2D66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31536"/>
    <w:multiLevelType w:val="hybridMultilevel"/>
    <w:tmpl w:val="CD8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2105F"/>
    <w:multiLevelType w:val="hybridMultilevel"/>
    <w:tmpl w:val="A35C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2"/>
  </w:num>
  <w:num w:numId="6">
    <w:abstractNumId w:val="1"/>
  </w:num>
  <w:num w:numId="7">
    <w:abstractNumId w:val="6"/>
  </w:num>
  <w:num w:numId="8">
    <w:abstractNumId w:val="13"/>
  </w:num>
  <w:num w:numId="9">
    <w:abstractNumId w:val="3"/>
  </w:num>
  <w:num w:numId="10">
    <w:abstractNumId w:val="14"/>
  </w:num>
  <w:num w:numId="11">
    <w:abstractNumId w:val="8"/>
  </w:num>
  <w:num w:numId="12">
    <w:abstractNumId w:val="12"/>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M0M7E0MzOzNDExtTBW0lEKTi0uzszPAykwrAUAXltmGywAAAA="/>
  </w:docVars>
  <w:rsids>
    <w:rsidRoot w:val="00920131"/>
    <w:rsid w:val="0007747A"/>
    <w:rsid w:val="000A0644"/>
    <w:rsid w:val="000C44DE"/>
    <w:rsid w:val="00142F30"/>
    <w:rsid w:val="00143E36"/>
    <w:rsid w:val="00157CB8"/>
    <w:rsid w:val="0017641C"/>
    <w:rsid w:val="00185149"/>
    <w:rsid w:val="001871D4"/>
    <w:rsid w:val="001947AD"/>
    <w:rsid w:val="001A178D"/>
    <w:rsid w:val="001C5621"/>
    <w:rsid w:val="00204FE6"/>
    <w:rsid w:val="00220C2F"/>
    <w:rsid w:val="002371B6"/>
    <w:rsid w:val="00244CC0"/>
    <w:rsid w:val="00245865"/>
    <w:rsid w:val="00252E30"/>
    <w:rsid w:val="00261B20"/>
    <w:rsid w:val="00262EEA"/>
    <w:rsid w:val="00272D7B"/>
    <w:rsid w:val="002A64DB"/>
    <w:rsid w:val="002B5994"/>
    <w:rsid w:val="002C0DB0"/>
    <w:rsid w:val="002D2A2C"/>
    <w:rsid w:val="002E2493"/>
    <w:rsid w:val="00333165"/>
    <w:rsid w:val="0035023F"/>
    <w:rsid w:val="003722FC"/>
    <w:rsid w:val="00390DC8"/>
    <w:rsid w:val="003A3406"/>
    <w:rsid w:val="003B4434"/>
    <w:rsid w:val="003E53AB"/>
    <w:rsid w:val="003E5C92"/>
    <w:rsid w:val="004377F4"/>
    <w:rsid w:val="00471C52"/>
    <w:rsid w:val="00476EC5"/>
    <w:rsid w:val="00481F44"/>
    <w:rsid w:val="0049081C"/>
    <w:rsid w:val="00492F15"/>
    <w:rsid w:val="004A33CE"/>
    <w:rsid w:val="004F6329"/>
    <w:rsid w:val="00511636"/>
    <w:rsid w:val="0054703D"/>
    <w:rsid w:val="00570F47"/>
    <w:rsid w:val="005841E3"/>
    <w:rsid w:val="005A5174"/>
    <w:rsid w:val="005A69B7"/>
    <w:rsid w:val="005B27EE"/>
    <w:rsid w:val="005B6C40"/>
    <w:rsid w:val="005E1F7A"/>
    <w:rsid w:val="005E585A"/>
    <w:rsid w:val="00601153"/>
    <w:rsid w:val="006359DF"/>
    <w:rsid w:val="00650CE0"/>
    <w:rsid w:val="00653D9F"/>
    <w:rsid w:val="006720E6"/>
    <w:rsid w:val="006732CA"/>
    <w:rsid w:val="00696B0C"/>
    <w:rsid w:val="006B73EF"/>
    <w:rsid w:val="006C39F5"/>
    <w:rsid w:val="006D236B"/>
    <w:rsid w:val="006D3023"/>
    <w:rsid w:val="006E0F28"/>
    <w:rsid w:val="00703F50"/>
    <w:rsid w:val="00704ED9"/>
    <w:rsid w:val="00712CDE"/>
    <w:rsid w:val="00717782"/>
    <w:rsid w:val="0073458D"/>
    <w:rsid w:val="00744D41"/>
    <w:rsid w:val="0077277E"/>
    <w:rsid w:val="007835A7"/>
    <w:rsid w:val="007B15FA"/>
    <w:rsid w:val="007D4523"/>
    <w:rsid w:val="007D7C55"/>
    <w:rsid w:val="007E60D0"/>
    <w:rsid w:val="00801671"/>
    <w:rsid w:val="008046F4"/>
    <w:rsid w:val="00812722"/>
    <w:rsid w:val="00827130"/>
    <w:rsid w:val="00863A2B"/>
    <w:rsid w:val="008B492E"/>
    <w:rsid w:val="008B7D20"/>
    <w:rsid w:val="008C09D2"/>
    <w:rsid w:val="008D6812"/>
    <w:rsid w:val="00905C2A"/>
    <w:rsid w:val="00920131"/>
    <w:rsid w:val="00923432"/>
    <w:rsid w:val="00934ABE"/>
    <w:rsid w:val="0095695C"/>
    <w:rsid w:val="009A0022"/>
    <w:rsid w:val="009A357C"/>
    <w:rsid w:val="009C09BD"/>
    <w:rsid w:val="009D0260"/>
    <w:rsid w:val="009D465C"/>
    <w:rsid w:val="009E7643"/>
    <w:rsid w:val="009F7EE2"/>
    <w:rsid w:val="00A07468"/>
    <w:rsid w:val="00A51C75"/>
    <w:rsid w:val="00A520A4"/>
    <w:rsid w:val="00A55DD0"/>
    <w:rsid w:val="00A75D6D"/>
    <w:rsid w:val="00A81A55"/>
    <w:rsid w:val="00AD7CF3"/>
    <w:rsid w:val="00AE4EC4"/>
    <w:rsid w:val="00B21407"/>
    <w:rsid w:val="00B4199D"/>
    <w:rsid w:val="00B457BD"/>
    <w:rsid w:val="00B54383"/>
    <w:rsid w:val="00B72EA9"/>
    <w:rsid w:val="00BB2D89"/>
    <w:rsid w:val="00BB71B9"/>
    <w:rsid w:val="00BC56D5"/>
    <w:rsid w:val="00BE5001"/>
    <w:rsid w:val="00C05B05"/>
    <w:rsid w:val="00C1494A"/>
    <w:rsid w:val="00C535FF"/>
    <w:rsid w:val="00C80FD4"/>
    <w:rsid w:val="00CB7C83"/>
    <w:rsid w:val="00CD3A3C"/>
    <w:rsid w:val="00CE31C4"/>
    <w:rsid w:val="00CE3C4F"/>
    <w:rsid w:val="00D02A68"/>
    <w:rsid w:val="00D04449"/>
    <w:rsid w:val="00D42DBF"/>
    <w:rsid w:val="00D73CDE"/>
    <w:rsid w:val="00DB6997"/>
    <w:rsid w:val="00DD5B34"/>
    <w:rsid w:val="00DE0F01"/>
    <w:rsid w:val="00E13985"/>
    <w:rsid w:val="00E3018A"/>
    <w:rsid w:val="00EB7B3B"/>
    <w:rsid w:val="00EC0EBF"/>
    <w:rsid w:val="00EE39E2"/>
    <w:rsid w:val="00F0244E"/>
    <w:rsid w:val="00F0582B"/>
    <w:rsid w:val="00F179F0"/>
    <w:rsid w:val="00F23B97"/>
    <w:rsid w:val="00F45169"/>
    <w:rsid w:val="00F4597E"/>
    <w:rsid w:val="00F70EF6"/>
    <w:rsid w:val="00F74493"/>
    <w:rsid w:val="00F91D5A"/>
    <w:rsid w:val="00F9498E"/>
    <w:rsid w:val="00FB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3">
    <w:name w:val="heading 3"/>
    <w:basedOn w:val="Normal"/>
    <w:next w:val="Normal"/>
    <w:link w:val="Heading3Char"/>
    <w:uiPriority w:val="9"/>
    <w:unhideWhenUsed/>
    <w:qFormat/>
    <w:rsid w:val="00DD5B34"/>
    <w:pPr>
      <w:keepNext/>
      <w:keepLines/>
      <w:spacing w:before="200" w:line="276" w:lineRule="auto"/>
      <w:outlineLvl w:val="2"/>
    </w:pPr>
    <w:rPr>
      <w:rFonts w:asciiTheme="majorHAnsi" w:eastAsiaTheme="majorEastAsia" w:hAnsiTheme="majorHAnsi" w:cstheme="majorBidi"/>
      <w:b/>
      <w:bCs/>
      <w:color w:val="DDDDD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5F5F5F" w:themeColor="hyperlink"/>
      <w:u w:val="single"/>
    </w:rPr>
  </w:style>
  <w:style w:type="table" w:styleId="TableGrid">
    <w:name w:val="Table Grid"/>
    <w:basedOn w:val="TableNormal"/>
    <w:uiPriority w:val="59"/>
    <w:unhideWhenUsed/>
    <w:rsid w:val="004A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 w:type="paragraph" w:styleId="NoSpacing">
    <w:name w:val="No Spacing"/>
    <w:uiPriority w:val="1"/>
    <w:qFormat/>
    <w:rsid w:val="00F23B97"/>
    <w:pPr>
      <w:spacing w:after="0" w:line="240" w:lineRule="auto"/>
    </w:pPr>
  </w:style>
  <w:style w:type="character" w:customStyle="1" w:styleId="Heading3Char">
    <w:name w:val="Heading 3 Char"/>
    <w:basedOn w:val="DefaultParagraphFont"/>
    <w:link w:val="Heading3"/>
    <w:uiPriority w:val="9"/>
    <w:rsid w:val="00DD5B34"/>
    <w:rPr>
      <w:rFonts w:asciiTheme="majorHAnsi" w:eastAsiaTheme="majorEastAsia" w:hAnsiTheme="majorHAnsi" w:cstheme="majorBidi"/>
      <w:b/>
      <w:bCs/>
      <w:color w:val="DDDDDD" w:themeColor="accent1"/>
    </w:rPr>
  </w:style>
  <w:style w:type="paragraph" w:styleId="NormalWeb">
    <w:name w:val="Normal (Web)"/>
    <w:basedOn w:val="Normal"/>
    <w:uiPriority w:val="99"/>
    <w:unhideWhenUsed/>
    <w:rsid w:val="00DD5B34"/>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DD5B34"/>
    <w:rPr>
      <w:b/>
      <w:bCs/>
    </w:rPr>
  </w:style>
  <w:style w:type="paragraph" w:customStyle="1" w:styleId="Body1">
    <w:name w:val="Body 1"/>
    <w:rsid w:val="00704ED9"/>
    <w:pPr>
      <w:spacing w:after="0" w:line="240" w:lineRule="auto"/>
    </w:pPr>
    <w:rPr>
      <w:rFonts w:ascii="Helvetica" w:eastAsia="Arial Unicode MS" w:hAnsi="Helvetica"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3">
    <w:name w:val="heading 3"/>
    <w:basedOn w:val="Normal"/>
    <w:next w:val="Normal"/>
    <w:link w:val="Heading3Char"/>
    <w:uiPriority w:val="9"/>
    <w:unhideWhenUsed/>
    <w:qFormat/>
    <w:rsid w:val="00DD5B34"/>
    <w:pPr>
      <w:keepNext/>
      <w:keepLines/>
      <w:spacing w:before="200" w:line="276" w:lineRule="auto"/>
      <w:outlineLvl w:val="2"/>
    </w:pPr>
    <w:rPr>
      <w:rFonts w:asciiTheme="majorHAnsi" w:eastAsiaTheme="majorEastAsia" w:hAnsiTheme="majorHAnsi" w:cstheme="majorBidi"/>
      <w:b/>
      <w:bCs/>
      <w:color w:val="DDDDD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5F5F5F" w:themeColor="hyperlink"/>
      <w:u w:val="single"/>
    </w:rPr>
  </w:style>
  <w:style w:type="table" w:styleId="TableGrid">
    <w:name w:val="Table Grid"/>
    <w:basedOn w:val="TableNormal"/>
    <w:uiPriority w:val="59"/>
    <w:unhideWhenUsed/>
    <w:rsid w:val="004A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 w:type="paragraph" w:styleId="NoSpacing">
    <w:name w:val="No Spacing"/>
    <w:uiPriority w:val="1"/>
    <w:qFormat/>
    <w:rsid w:val="00F23B97"/>
    <w:pPr>
      <w:spacing w:after="0" w:line="240" w:lineRule="auto"/>
    </w:pPr>
  </w:style>
  <w:style w:type="character" w:customStyle="1" w:styleId="Heading3Char">
    <w:name w:val="Heading 3 Char"/>
    <w:basedOn w:val="DefaultParagraphFont"/>
    <w:link w:val="Heading3"/>
    <w:uiPriority w:val="9"/>
    <w:rsid w:val="00DD5B34"/>
    <w:rPr>
      <w:rFonts w:asciiTheme="majorHAnsi" w:eastAsiaTheme="majorEastAsia" w:hAnsiTheme="majorHAnsi" w:cstheme="majorBidi"/>
      <w:b/>
      <w:bCs/>
      <w:color w:val="DDDDDD" w:themeColor="accent1"/>
    </w:rPr>
  </w:style>
  <w:style w:type="paragraph" w:styleId="NormalWeb">
    <w:name w:val="Normal (Web)"/>
    <w:basedOn w:val="Normal"/>
    <w:uiPriority w:val="99"/>
    <w:unhideWhenUsed/>
    <w:rsid w:val="00DD5B34"/>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DD5B34"/>
    <w:rPr>
      <w:b/>
      <w:bCs/>
    </w:rPr>
  </w:style>
  <w:style w:type="paragraph" w:customStyle="1" w:styleId="Body1">
    <w:name w:val="Body 1"/>
    <w:rsid w:val="00704ED9"/>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watson@coldean.brighton-hove.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Vania Mills</cp:lastModifiedBy>
  <cp:revision>5</cp:revision>
  <cp:lastPrinted>2018-05-09T14:20:00Z</cp:lastPrinted>
  <dcterms:created xsi:type="dcterms:W3CDTF">2021-07-06T00:12:00Z</dcterms:created>
  <dcterms:modified xsi:type="dcterms:W3CDTF">2021-07-20T22:34:00Z</dcterms:modified>
</cp:coreProperties>
</file>